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2186" w14:textId="0A539AB0" w:rsidR="00516015" w:rsidRDefault="00516015" w:rsidP="00516015">
      <w:pPr>
        <w:widowControl/>
        <w:autoSpaceDE/>
        <w:autoSpaceDN/>
        <w:adjustRightInd/>
        <w:spacing w:after="160" w:line="259" w:lineRule="auto"/>
        <w:ind w:left="426" w:right="227"/>
        <w:jc w:val="both"/>
        <w:rPr>
          <w:rFonts w:ascii="Calibri Light" w:eastAsia="Calibri" w:hAnsi="Calibri Light" w:cs="Calibri Light"/>
          <w:b/>
          <w:bCs/>
          <w:u w:val="single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93C3E0" wp14:editId="4FCE5685">
                <wp:simplePos x="0" y="0"/>
                <wp:positionH relativeFrom="column">
                  <wp:posOffset>-612775</wp:posOffset>
                </wp:positionH>
                <wp:positionV relativeFrom="paragraph">
                  <wp:posOffset>-587375</wp:posOffset>
                </wp:positionV>
                <wp:extent cx="2562860" cy="525780"/>
                <wp:effectExtent l="0" t="0" r="27940" b="26670"/>
                <wp:wrapNone/>
                <wp:docPr id="5474755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52578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7CADFD" w14:textId="1FB8A9B7" w:rsidR="00516015" w:rsidRPr="001F1253" w:rsidRDefault="00516015" w:rsidP="00516015">
                            <w:pPr>
                              <w:pStyle w:val="Tekstpodstawowy"/>
                              <w:kinsoku w:val="0"/>
                              <w:overflowPunct w:val="0"/>
                              <w:spacing w:before="68"/>
                              <w:ind w:left="143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1F1253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Załącznik nr </w:t>
                            </w:r>
                            <w: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102BADFC" w14:textId="77777777" w:rsidR="00516015" w:rsidRPr="001F1253" w:rsidRDefault="00516015" w:rsidP="00516015">
                            <w:pPr>
                              <w:pStyle w:val="Tekstpodstawowy"/>
                              <w:kinsoku w:val="0"/>
                              <w:overflowPunct w:val="0"/>
                              <w:spacing w:before="1"/>
                              <w:ind w:left="143" w:right="122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1F1253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do Regulaminu XXX Ogólnopolskich Mistrzostw Pierwszej Pomocy Polskiego Czerwonego Krzyża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3C3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25pt;margin-top:-46.25pt;width:201.8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" o:allowincell="f" filled="f" strokeweight=".26456mm">
                <v:textbox inset="0,0,0,0">
                  <w:txbxContent>
                    <w:p w14:paraId="7E7CADFD" w14:textId="1FB8A9B7" w:rsidR="00516015" w:rsidRPr="001F1253" w:rsidRDefault="00516015" w:rsidP="00516015">
                      <w:pPr>
                        <w:pStyle w:val="Tekstpodstawowy"/>
                        <w:kinsoku w:val="0"/>
                        <w:overflowPunct w:val="0"/>
                        <w:spacing w:before="68"/>
                        <w:ind w:left="143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1F1253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Załącznik nr </w:t>
                      </w:r>
                      <w:r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9</w:t>
                      </w:r>
                    </w:p>
                    <w:p w14:paraId="102BADFC" w14:textId="77777777" w:rsidR="00516015" w:rsidRPr="001F1253" w:rsidRDefault="00516015" w:rsidP="00516015">
                      <w:pPr>
                        <w:pStyle w:val="Tekstpodstawowy"/>
                        <w:kinsoku w:val="0"/>
                        <w:overflowPunct w:val="0"/>
                        <w:spacing w:before="1"/>
                        <w:ind w:left="143" w:right="122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1F1253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do Regulaminu XXX Ogólnopolskich Mistrzostw Pierwszej Pomocy Polskiego Czerwonego Krzyża</w:t>
                      </w:r>
                    </w:p>
                  </w:txbxContent>
                </v:textbox>
              </v:shape>
            </w:pict>
          </mc:Fallback>
        </mc:AlternateContent>
      </w:r>
    </w:p>
    <w:p w14:paraId="7A124942" w14:textId="4462172C" w:rsidR="007A4487" w:rsidRPr="00516015" w:rsidRDefault="007A4487" w:rsidP="00516015">
      <w:pPr>
        <w:widowControl/>
        <w:autoSpaceDE/>
        <w:autoSpaceDN/>
        <w:adjustRightInd/>
        <w:spacing w:after="160" w:line="259" w:lineRule="auto"/>
        <w:ind w:left="426" w:right="227"/>
        <w:jc w:val="center"/>
        <w:rPr>
          <w:rFonts w:ascii="Open Sans" w:eastAsia="Calibri" w:hAnsi="Open Sans" w:cs="Open Sans"/>
          <w:b/>
          <w:bCs/>
          <w:sz w:val="20"/>
          <w:szCs w:val="20"/>
          <w:u w:val="single"/>
          <w:lang w:eastAsia="en-US"/>
        </w:rPr>
      </w:pPr>
      <w:r w:rsidRPr="00516015">
        <w:rPr>
          <w:rFonts w:ascii="Open Sans" w:eastAsia="Calibri" w:hAnsi="Open Sans" w:cs="Open Sans"/>
          <w:b/>
          <w:bCs/>
          <w:sz w:val="20"/>
          <w:szCs w:val="20"/>
          <w:u w:val="single"/>
          <w:lang w:eastAsia="en-US"/>
        </w:rPr>
        <w:t>Klauzula informacyjna</w:t>
      </w:r>
    </w:p>
    <w:p w14:paraId="2A916728" w14:textId="2D39E4C2" w:rsidR="007A4487" w:rsidRPr="00516015" w:rsidRDefault="007A4487" w:rsidP="007A4487">
      <w:pPr>
        <w:widowControl/>
        <w:autoSpaceDE/>
        <w:autoSpaceDN/>
        <w:adjustRightInd/>
        <w:spacing w:after="160" w:line="276" w:lineRule="auto"/>
        <w:ind w:left="142" w:right="227"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>Zgodnie z art. 1</w:t>
      </w:r>
      <w:r w:rsidR="002E1AD0" w:rsidRPr="00516015">
        <w:rPr>
          <w:rFonts w:ascii="Open Sans" w:eastAsia="Calibri" w:hAnsi="Open Sans" w:cs="Open Sans"/>
          <w:sz w:val="20"/>
          <w:szCs w:val="20"/>
          <w:lang w:eastAsia="en-US"/>
        </w:rPr>
        <w:t>3</w:t>
      </w: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 xml:space="preserve"> ust. 1 i 2 </w:t>
      </w:r>
      <w:r w:rsidR="002E1AD0" w:rsidRPr="00516015">
        <w:rPr>
          <w:rFonts w:ascii="Open Sans" w:eastAsia="Calibri" w:hAnsi="Open Sans" w:cs="Open Sans"/>
          <w:sz w:val="20"/>
          <w:szCs w:val="20"/>
          <w:lang w:eastAsia="en-US"/>
        </w:rPr>
        <w:t xml:space="preserve">lub art. 14 ust. 1 i 2 </w:t>
      </w: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 xml:space="preserve">ogólnego rozporządzenia o ochronie danych osobowych z dnia 27 kwietnia 2016 r. (dalej </w:t>
      </w:r>
      <w:r w:rsidRPr="00516015">
        <w:rPr>
          <w:rFonts w:ascii="Open Sans" w:eastAsia="Calibri" w:hAnsi="Open Sans" w:cs="Open Sans"/>
          <w:b/>
          <w:bCs/>
          <w:sz w:val="20"/>
          <w:szCs w:val="20"/>
          <w:lang w:eastAsia="en-US"/>
        </w:rPr>
        <w:t>RODO</w:t>
      </w: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 xml:space="preserve">) informujemy, że: </w:t>
      </w:r>
    </w:p>
    <w:p w14:paraId="272F3EE0" w14:textId="77777777" w:rsidR="007A4487" w:rsidRPr="00516015" w:rsidRDefault="007A4487" w:rsidP="007A4487">
      <w:pPr>
        <w:widowControl/>
        <w:numPr>
          <w:ilvl w:val="0"/>
          <w:numId w:val="1"/>
        </w:numPr>
        <w:autoSpaceDE/>
        <w:autoSpaceDN/>
        <w:adjustRightInd/>
        <w:spacing w:after="160" w:line="276" w:lineRule="auto"/>
        <w:ind w:left="426" w:right="227" w:hanging="284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>Administratorem Pani/Pana danych osobowych jest</w:t>
      </w:r>
      <w:r w:rsidRPr="00516015">
        <w:rPr>
          <w:rFonts w:ascii="Open Sans" w:eastAsia="Calibri" w:hAnsi="Open Sans" w:cs="Open Sans"/>
          <w:b/>
          <w:bCs/>
          <w:sz w:val="20"/>
          <w:szCs w:val="20"/>
          <w:lang w:eastAsia="en-US"/>
        </w:rPr>
        <w:t xml:space="preserve"> </w:t>
      </w: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 xml:space="preserve">Polski Czerwony Krzyż z siedzibą w Warszawie przy ul. Mokotowskiej 14, 00-561 Warszawa (dalej: </w:t>
      </w:r>
      <w:r w:rsidRPr="00516015">
        <w:rPr>
          <w:rFonts w:ascii="Open Sans" w:eastAsia="Calibri" w:hAnsi="Open Sans" w:cs="Open Sans"/>
          <w:b/>
          <w:bCs/>
          <w:sz w:val="20"/>
          <w:szCs w:val="20"/>
          <w:lang w:eastAsia="en-US"/>
        </w:rPr>
        <w:t xml:space="preserve">Administrator </w:t>
      </w: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>lub</w:t>
      </w:r>
      <w:r w:rsidRPr="00516015">
        <w:rPr>
          <w:rFonts w:ascii="Open Sans" w:eastAsia="Calibri" w:hAnsi="Open Sans" w:cs="Open Sans"/>
          <w:b/>
          <w:bCs/>
          <w:sz w:val="20"/>
          <w:szCs w:val="20"/>
          <w:lang w:eastAsia="en-US"/>
        </w:rPr>
        <w:t xml:space="preserve"> PCK</w:t>
      </w: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>).</w:t>
      </w:r>
    </w:p>
    <w:p w14:paraId="5A8BECF1" w14:textId="16E9D0D3" w:rsidR="007A4487" w:rsidRPr="00516015" w:rsidRDefault="007A4487" w:rsidP="007A4487">
      <w:pPr>
        <w:widowControl/>
        <w:numPr>
          <w:ilvl w:val="0"/>
          <w:numId w:val="1"/>
        </w:numPr>
        <w:autoSpaceDE/>
        <w:autoSpaceDN/>
        <w:adjustRightInd/>
        <w:spacing w:after="160" w:line="276" w:lineRule="auto"/>
        <w:ind w:left="426" w:right="227" w:hanging="284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 xml:space="preserve">Administrator wyznaczył Inspektora Danych Osobowych, z którym można się skontaktować drogą elektroniczną: </w:t>
      </w:r>
      <w:hyperlink r:id="rId6" w:history="1">
        <w:r w:rsidR="00C54534" w:rsidRPr="00FE1881">
          <w:rPr>
            <w:rStyle w:val="Hipercze"/>
            <w:rFonts w:ascii="Open Sans" w:eastAsia="Calibri" w:hAnsi="Open Sans" w:cs="Open Sans"/>
            <w:sz w:val="20"/>
            <w:szCs w:val="20"/>
            <w:lang w:eastAsia="en-US"/>
          </w:rPr>
          <w:t>iod@pck.pl</w:t>
        </w:r>
      </w:hyperlink>
      <w:r w:rsidR="00C54534">
        <w:rPr>
          <w:rFonts w:ascii="Open Sans" w:eastAsia="Calibri" w:hAnsi="Open Sans" w:cs="Open Sans"/>
          <w:sz w:val="20"/>
          <w:szCs w:val="20"/>
          <w:lang w:eastAsia="en-US"/>
        </w:rPr>
        <w:t xml:space="preserve"> </w:t>
      </w: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 xml:space="preserve">lub pisemnie na powyższy adres siedziby Administratora. </w:t>
      </w:r>
    </w:p>
    <w:p w14:paraId="3C25F84A" w14:textId="56AD9A20" w:rsidR="007A4487" w:rsidRPr="00516015" w:rsidRDefault="007A4487" w:rsidP="00516015">
      <w:pPr>
        <w:widowControl/>
        <w:numPr>
          <w:ilvl w:val="0"/>
          <w:numId w:val="1"/>
        </w:numPr>
        <w:autoSpaceDE/>
        <w:autoSpaceDN/>
        <w:adjustRightInd/>
        <w:spacing w:after="160" w:line="276" w:lineRule="auto"/>
        <w:ind w:left="426" w:right="227" w:hanging="284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 xml:space="preserve">Administrator przetwarza Pani/Pana dane osobowe w celu: </w:t>
      </w:r>
    </w:p>
    <w:p w14:paraId="0755E511" w14:textId="4B3C309C" w:rsidR="00691D69" w:rsidRPr="00516015" w:rsidRDefault="0063610E" w:rsidP="00691D69">
      <w:pPr>
        <w:widowControl/>
        <w:numPr>
          <w:ilvl w:val="0"/>
          <w:numId w:val="2"/>
        </w:numPr>
        <w:autoSpaceDE/>
        <w:autoSpaceDN/>
        <w:adjustRightInd/>
        <w:spacing w:after="160" w:line="276" w:lineRule="auto"/>
        <w:ind w:left="993" w:right="227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 xml:space="preserve">umożliwienia Pani/Panu </w:t>
      </w:r>
      <w:r w:rsidR="00D92876" w:rsidRPr="00516015">
        <w:rPr>
          <w:rFonts w:ascii="Open Sans" w:eastAsia="Calibri" w:hAnsi="Open Sans" w:cs="Open Sans"/>
          <w:sz w:val="20"/>
          <w:szCs w:val="20"/>
          <w:lang w:eastAsia="en-US"/>
        </w:rPr>
        <w:t>udział</w:t>
      </w:r>
      <w:r w:rsidR="0070318E" w:rsidRPr="00516015">
        <w:rPr>
          <w:rFonts w:ascii="Open Sans" w:eastAsia="Calibri" w:hAnsi="Open Sans" w:cs="Open Sans"/>
          <w:sz w:val="20"/>
          <w:szCs w:val="20"/>
          <w:lang w:eastAsia="en-US"/>
        </w:rPr>
        <w:t>u</w:t>
      </w:r>
      <w:r w:rsidR="00D92876" w:rsidRPr="00516015">
        <w:rPr>
          <w:rFonts w:ascii="Open Sans" w:eastAsia="Calibri" w:hAnsi="Open Sans" w:cs="Open Sans"/>
          <w:sz w:val="20"/>
          <w:szCs w:val="20"/>
          <w:lang w:eastAsia="en-US"/>
        </w:rPr>
        <w:t xml:space="preserve"> w </w:t>
      </w:r>
      <w:r w:rsidR="00691D69" w:rsidRPr="00516015">
        <w:rPr>
          <w:rFonts w:ascii="Open Sans" w:eastAsia="Calibri" w:hAnsi="Open Sans" w:cs="Open Sans"/>
          <w:sz w:val="20"/>
          <w:szCs w:val="20"/>
          <w:lang w:eastAsia="en-US"/>
        </w:rPr>
        <w:t>XXX Ogólnopolskich Mistrzostw</w:t>
      </w:r>
      <w:r w:rsidR="002F09E3">
        <w:rPr>
          <w:rFonts w:ascii="Open Sans" w:eastAsia="Calibri" w:hAnsi="Open Sans" w:cs="Open Sans"/>
          <w:sz w:val="20"/>
          <w:szCs w:val="20"/>
          <w:lang w:eastAsia="en-US"/>
        </w:rPr>
        <w:t>ach</w:t>
      </w:r>
      <w:r w:rsidR="00691D69" w:rsidRPr="00516015">
        <w:rPr>
          <w:rFonts w:ascii="Open Sans" w:eastAsia="Calibri" w:hAnsi="Open Sans" w:cs="Open Sans"/>
          <w:sz w:val="20"/>
          <w:szCs w:val="20"/>
          <w:lang w:eastAsia="en-US"/>
        </w:rPr>
        <w:t xml:space="preserve"> Pierwszej Pomocy </w:t>
      </w:r>
      <w:r w:rsidR="002F09E3">
        <w:rPr>
          <w:rFonts w:ascii="Open Sans" w:eastAsia="Calibri" w:hAnsi="Open Sans" w:cs="Open Sans"/>
          <w:sz w:val="20"/>
          <w:szCs w:val="20"/>
          <w:lang w:eastAsia="en-US"/>
        </w:rPr>
        <w:t xml:space="preserve">PCK </w:t>
      </w:r>
      <w:r w:rsidR="00691D69" w:rsidRPr="00516015">
        <w:rPr>
          <w:rFonts w:ascii="Open Sans" w:eastAsia="Calibri" w:hAnsi="Open Sans" w:cs="Open Sans"/>
          <w:sz w:val="20"/>
          <w:szCs w:val="20"/>
          <w:lang w:eastAsia="en-US"/>
        </w:rPr>
        <w:t xml:space="preserve">zgodnie z Regulaminem Mistrzostw </w:t>
      </w:r>
      <w:r w:rsidR="00A34B04" w:rsidRPr="00516015">
        <w:rPr>
          <w:rFonts w:ascii="Open Sans" w:eastAsia="Calibri" w:hAnsi="Open Sans" w:cs="Open Sans"/>
          <w:sz w:val="20"/>
          <w:szCs w:val="20"/>
          <w:lang w:eastAsia="en-US"/>
        </w:rPr>
        <w:t>(www.pck.pl)</w:t>
      </w:r>
      <w:r w:rsidR="00691D69" w:rsidRPr="00516015">
        <w:rPr>
          <w:rFonts w:ascii="Open Sans" w:eastAsia="Calibri" w:hAnsi="Open Sans" w:cs="Open Sans"/>
          <w:sz w:val="20"/>
          <w:szCs w:val="20"/>
          <w:lang w:eastAsia="en-US"/>
        </w:rPr>
        <w:t xml:space="preserve"> oraz wypełnienia obowiązków Organizatora Mistrzostw Pierwszej Pomocy</w:t>
      </w:r>
      <w:r w:rsidR="00970BD1" w:rsidRPr="00516015">
        <w:rPr>
          <w:rFonts w:ascii="Open Sans" w:eastAsia="Calibri" w:hAnsi="Open Sans" w:cs="Open Sans"/>
          <w:sz w:val="20"/>
          <w:szCs w:val="20"/>
          <w:lang w:eastAsia="en-US"/>
        </w:rPr>
        <w:t>, zgodnie z Regulaminem Mistrzostw</w:t>
      </w:r>
      <w:r w:rsidR="001E6837" w:rsidRPr="00516015">
        <w:rPr>
          <w:rFonts w:ascii="Open Sans" w:eastAsia="Calibri" w:hAnsi="Open Sans" w:cs="Open Sans"/>
          <w:sz w:val="20"/>
          <w:szCs w:val="20"/>
          <w:lang w:eastAsia="en-US"/>
        </w:rPr>
        <w:t>,</w:t>
      </w:r>
      <w:r w:rsidR="00AF5CF5" w:rsidRPr="00516015">
        <w:rPr>
          <w:rFonts w:ascii="Open Sans" w:eastAsia="Calibri" w:hAnsi="Open Sans" w:cs="Open Sans"/>
          <w:sz w:val="20"/>
          <w:szCs w:val="20"/>
          <w:lang w:eastAsia="en-US"/>
        </w:rPr>
        <w:t xml:space="preserve"> </w:t>
      </w:r>
      <w:r w:rsidR="00691D69" w:rsidRPr="00516015">
        <w:rPr>
          <w:rFonts w:ascii="Open Sans" w:eastAsia="Calibri" w:hAnsi="Open Sans" w:cs="Open Sans"/>
          <w:sz w:val="20"/>
          <w:szCs w:val="20"/>
          <w:lang w:eastAsia="en-US"/>
        </w:rPr>
        <w:t>co stanowi prawnie uzasadniony interes administratora (art. 6 ust. 1 lit. f RODO),</w:t>
      </w:r>
    </w:p>
    <w:p w14:paraId="0AE89098" w14:textId="565564B2" w:rsidR="005D4027" w:rsidRPr="00516015" w:rsidRDefault="005D4027" w:rsidP="005D4027">
      <w:pPr>
        <w:widowControl/>
        <w:numPr>
          <w:ilvl w:val="0"/>
          <w:numId w:val="2"/>
        </w:numPr>
        <w:autoSpaceDE/>
        <w:autoSpaceDN/>
        <w:adjustRightInd/>
        <w:spacing w:after="160" w:line="276" w:lineRule="auto"/>
        <w:ind w:left="993" w:right="227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 xml:space="preserve">realizacji XXX Ogólnopolskich Mistrzostw Pierwszej Pomocy </w:t>
      </w:r>
      <w:r w:rsidR="00BF0742">
        <w:rPr>
          <w:rFonts w:ascii="Open Sans" w:eastAsia="Calibri" w:hAnsi="Open Sans" w:cs="Open Sans"/>
          <w:sz w:val="20"/>
          <w:szCs w:val="20"/>
          <w:lang w:eastAsia="en-US"/>
        </w:rPr>
        <w:t xml:space="preserve">PCK </w:t>
      </w: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 xml:space="preserve">zgodnie </w:t>
      </w:r>
      <w:r w:rsidR="00BF0742">
        <w:rPr>
          <w:rFonts w:ascii="Open Sans" w:eastAsia="Calibri" w:hAnsi="Open Sans" w:cs="Open Sans"/>
          <w:sz w:val="20"/>
          <w:szCs w:val="20"/>
          <w:lang w:eastAsia="en-US"/>
        </w:rPr>
        <w:br/>
      </w: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 xml:space="preserve">z Regulaminem Mistrzostw </w:t>
      </w:r>
      <w:hyperlink r:id="rId7" w:history="1">
        <w:r w:rsidRPr="00516015">
          <w:rPr>
            <w:rStyle w:val="Hipercze"/>
            <w:rFonts w:ascii="Open Sans" w:eastAsia="Calibri" w:hAnsi="Open Sans" w:cs="Open Sans"/>
            <w:sz w:val="20"/>
            <w:szCs w:val="20"/>
            <w:lang w:eastAsia="en-US"/>
          </w:rPr>
          <w:t>www.pck.pl</w:t>
        </w:r>
      </w:hyperlink>
      <w:r w:rsidRPr="00516015">
        <w:rPr>
          <w:rFonts w:ascii="Open Sans" w:eastAsia="Calibri" w:hAnsi="Open Sans" w:cs="Open Sans"/>
          <w:sz w:val="20"/>
          <w:szCs w:val="20"/>
          <w:lang w:eastAsia="en-US"/>
        </w:rPr>
        <w:t xml:space="preserve"> </w:t>
      </w:r>
      <w:r w:rsidR="00BF0742">
        <w:rPr>
          <w:rFonts w:ascii="Open Sans" w:eastAsia="Calibri" w:hAnsi="Open Sans" w:cs="Open Sans"/>
          <w:sz w:val="20"/>
          <w:szCs w:val="20"/>
          <w:lang w:eastAsia="en-US"/>
        </w:rPr>
        <w:t>o</w:t>
      </w: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>raz wypełnienia obowiązków Organizatora Mistrzostw Pierwszej Pomocy, tj. przede wszystkim obsługi zgłoszeń, rejestracji Zawodników Mistrzostw, rejestracji Kibiców,</w:t>
      </w:r>
      <w:r w:rsidR="001B0AF0" w:rsidRPr="00516015">
        <w:rPr>
          <w:rFonts w:ascii="Open Sans" w:eastAsia="Calibri" w:hAnsi="Open Sans" w:cs="Open Sans"/>
          <w:sz w:val="20"/>
          <w:szCs w:val="20"/>
          <w:lang w:eastAsia="en-US"/>
        </w:rPr>
        <w:t xml:space="preserve"> rejestracji sędziów oraz innych osób oficjalnych, współpracujących przy realizacji Mistrzostw,</w:t>
      </w: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 xml:space="preserve"> informowania o wynikach </w:t>
      </w:r>
      <w:r w:rsidR="004A7838">
        <w:rPr>
          <w:rFonts w:ascii="Open Sans" w:eastAsia="Calibri" w:hAnsi="Open Sans" w:cs="Open Sans"/>
          <w:sz w:val="20"/>
          <w:szCs w:val="20"/>
          <w:lang w:eastAsia="en-US"/>
        </w:rPr>
        <w:br/>
      </w: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>i wyłaniania zwycięzców oraz przyznawania nagród konkursowych, co stanowi prawnie uzasadniony interes administratora (art. 6 ust. 1 lit. f RODO),</w:t>
      </w:r>
    </w:p>
    <w:p w14:paraId="4B316991" w14:textId="5BF3E094" w:rsidR="007A4487" w:rsidRPr="00516015" w:rsidRDefault="007A4487" w:rsidP="007A4487">
      <w:pPr>
        <w:widowControl/>
        <w:numPr>
          <w:ilvl w:val="0"/>
          <w:numId w:val="2"/>
        </w:numPr>
        <w:autoSpaceDE/>
        <w:autoSpaceDN/>
        <w:adjustRightInd/>
        <w:spacing w:after="160" w:line="276" w:lineRule="auto"/>
        <w:ind w:left="993" w:right="227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>komunikowania się z</w:t>
      </w:r>
      <w:r w:rsidR="004A7838">
        <w:rPr>
          <w:rFonts w:ascii="Open Sans" w:eastAsia="Calibri" w:hAnsi="Open Sans" w:cs="Open Sans"/>
          <w:sz w:val="20"/>
          <w:szCs w:val="20"/>
          <w:lang w:eastAsia="en-US"/>
        </w:rPr>
        <w:t xml:space="preserve"> </w:t>
      </w: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 xml:space="preserve">Panią/Panem drogą telefoniczną </w:t>
      </w:r>
      <w:r w:rsidR="00A34B04" w:rsidRPr="00516015">
        <w:rPr>
          <w:rFonts w:ascii="Open Sans" w:eastAsia="Calibri" w:hAnsi="Open Sans" w:cs="Open Sans"/>
          <w:sz w:val="20"/>
          <w:szCs w:val="20"/>
          <w:lang w:eastAsia="en-US"/>
        </w:rPr>
        <w:t xml:space="preserve">lub </w:t>
      </w:r>
      <w:r w:rsidR="00813B07" w:rsidRPr="00516015">
        <w:rPr>
          <w:rFonts w:ascii="Open Sans" w:eastAsia="Calibri" w:hAnsi="Open Sans" w:cs="Open Sans"/>
          <w:sz w:val="20"/>
          <w:szCs w:val="20"/>
          <w:lang w:eastAsia="en-US"/>
        </w:rPr>
        <w:t>mailową</w:t>
      </w:r>
      <w:r w:rsidR="00A34B04" w:rsidRPr="00516015">
        <w:rPr>
          <w:rFonts w:ascii="Open Sans" w:eastAsia="Calibri" w:hAnsi="Open Sans" w:cs="Open Sans"/>
          <w:sz w:val="20"/>
          <w:szCs w:val="20"/>
          <w:lang w:eastAsia="en-US"/>
        </w:rPr>
        <w:t xml:space="preserve">, </w:t>
      </w: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 xml:space="preserve">w związku </w:t>
      </w:r>
      <w:r w:rsidR="004A7838">
        <w:rPr>
          <w:rFonts w:ascii="Open Sans" w:eastAsia="Calibri" w:hAnsi="Open Sans" w:cs="Open Sans"/>
          <w:sz w:val="20"/>
          <w:szCs w:val="20"/>
          <w:lang w:eastAsia="en-US"/>
        </w:rPr>
        <w:br/>
      </w: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>z Pani/Pana pytaniami lub prośbami kierowanymi do nas dotyczącymi organizacji XXX Ogólnopolskich Mistrzostw Pierwszej Pomocy</w:t>
      </w:r>
      <w:r w:rsidR="004A7838">
        <w:rPr>
          <w:rFonts w:ascii="Open Sans" w:eastAsia="Calibri" w:hAnsi="Open Sans" w:cs="Open Sans"/>
          <w:sz w:val="20"/>
          <w:szCs w:val="20"/>
          <w:lang w:eastAsia="en-US"/>
        </w:rPr>
        <w:t xml:space="preserve"> PCK</w:t>
      </w: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>, co stanowi prawnie uzasadniony interes PCK (art. 6 ust. 1 lit. f RODO),</w:t>
      </w:r>
    </w:p>
    <w:p w14:paraId="41ABC341" w14:textId="335C9D89" w:rsidR="007A4487" w:rsidRPr="00516015" w:rsidRDefault="007A4487" w:rsidP="007A4487">
      <w:pPr>
        <w:widowControl/>
        <w:numPr>
          <w:ilvl w:val="0"/>
          <w:numId w:val="2"/>
        </w:numPr>
        <w:autoSpaceDE/>
        <w:autoSpaceDN/>
        <w:adjustRightInd/>
        <w:spacing w:after="160" w:line="276" w:lineRule="auto"/>
        <w:ind w:left="993" w:right="227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>promocji działalności PCK (art. 6 ust. 1 lit. f RODO),</w:t>
      </w:r>
    </w:p>
    <w:p w14:paraId="756E7DCF" w14:textId="77777777" w:rsidR="007A4487" w:rsidRPr="00516015" w:rsidRDefault="007A4487" w:rsidP="007A4487">
      <w:pPr>
        <w:widowControl/>
        <w:numPr>
          <w:ilvl w:val="0"/>
          <w:numId w:val="2"/>
        </w:numPr>
        <w:autoSpaceDE/>
        <w:autoSpaceDN/>
        <w:adjustRightInd/>
        <w:spacing w:after="160" w:line="276" w:lineRule="auto"/>
        <w:ind w:left="993" w:right="227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>prowadzenia rozliczeń, księgowości i sprawozdawczości finansowej, w szczególności realizacji obowiązków podatkowych (art. 6 ust. 1 lit. c RODO),</w:t>
      </w:r>
    </w:p>
    <w:p w14:paraId="2ADD6F4D" w14:textId="77777777" w:rsidR="007A4487" w:rsidRPr="00516015" w:rsidRDefault="007A4487" w:rsidP="007A4487">
      <w:pPr>
        <w:widowControl/>
        <w:numPr>
          <w:ilvl w:val="0"/>
          <w:numId w:val="2"/>
        </w:numPr>
        <w:autoSpaceDE/>
        <w:autoSpaceDN/>
        <w:adjustRightInd/>
        <w:spacing w:after="160" w:line="276" w:lineRule="auto"/>
        <w:ind w:left="993" w:right="227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>ustalenia, dochodzenia i obrony roszczeń, co stanowi prawnie uzasadniony interes PCK (art. 6 ust. 1 lit. f RODO),</w:t>
      </w:r>
    </w:p>
    <w:p w14:paraId="055B1D4F" w14:textId="524D9567" w:rsidR="007A4487" w:rsidRPr="00516015" w:rsidRDefault="007A4487" w:rsidP="00516015">
      <w:pPr>
        <w:widowControl/>
        <w:numPr>
          <w:ilvl w:val="0"/>
          <w:numId w:val="2"/>
        </w:numPr>
        <w:autoSpaceDE/>
        <w:autoSpaceDN/>
        <w:adjustRightInd/>
        <w:spacing w:after="160" w:line="276" w:lineRule="auto"/>
        <w:ind w:left="993" w:right="227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>tworzenia zestawień, analiz i statystyk, co stanowi prawnie uzasadniony interes PCK (art. 6 ust. 1 lit. f RODO).</w:t>
      </w:r>
    </w:p>
    <w:p w14:paraId="138007F0" w14:textId="4E0A4F27" w:rsidR="007A4487" w:rsidRPr="00516015" w:rsidRDefault="007A4487" w:rsidP="007A4487">
      <w:pPr>
        <w:widowControl/>
        <w:numPr>
          <w:ilvl w:val="0"/>
          <w:numId w:val="1"/>
        </w:numPr>
        <w:autoSpaceDE/>
        <w:autoSpaceDN/>
        <w:adjustRightInd/>
        <w:spacing w:after="160" w:line="276" w:lineRule="auto"/>
        <w:ind w:left="426" w:right="227" w:hanging="284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 xml:space="preserve">Pani/Pana dane będą przetwarzane do czasu zakończenia konkursu, wyłonienia laureatów i przyznania nagród. </w:t>
      </w:r>
      <w:r w:rsidR="00E40754" w:rsidRPr="00516015">
        <w:rPr>
          <w:rFonts w:ascii="Open Sans" w:eastAsia="Calibri" w:hAnsi="Open Sans" w:cs="Open Sans"/>
          <w:sz w:val="20"/>
          <w:szCs w:val="20"/>
          <w:lang w:eastAsia="en-US"/>
        </w:rPr>
        <w:t xml:space="preserve">Pani/Pana dane osobowe będą przechowywane do czasu wniesienia sprzeciwu, tj. okazania nam w dowolny sposób, że nie życzy sobie Pani/Pan przetwarzania Pani/Pana danych osobowych. </w:t>
      </w: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 xml:space="preserve">Po wyrażeniu sprzeciwu, dane osobowe mogą być przechowywane na potrzeby wykazywania prawidłowości spełnienia obowiązków prawnych spoczywających na nas i związanych z nimi roszczeniami. Pani/Pana dane mogą być także przetwarzane przez okres niezbędny do ustalenia, dochodzenia lub obrony roszczeń. </w:t>
      </w:r>
    </w:p>
    <w:p w14:paraId="46B93C84" w14:textId="5E0008AD" w:rsidR="0081149E" w:rsidRPr="00516015" w:rsidRDefault="0081149E" w:rsidP="0081149E">
      <w:pPr>
        <w:widowControl/>
        <w:numPr>
          <w:ilvl w:val="0"/>
          <w:numId w:val="1"/>
        </w:numPr>
        <w:autoSpaceDE/>
        <w:autoSpaceDN/>
        <w:adjustRightInd/>
        <w:spacing w:after="160" w:line="276" w:lineRule="auto"/>
        <w:ind w:left="426" w:right="227" w:hanging="284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 xml:space="preserve">Pani/Pana dane pozyskaliśmy bezpośrednio od Państwa. Może się zdarzyć, że pozyskamy je od podmiotów, </w:t>
      </w:r>
      <w:r w:rsidR="00544BA8" w:rsidRPr="00516015">
        <w:rPr>
          <w:rFonts w:ascii="Open Sans" w:eastAsia="Calibri" w:hAnsi="Open Sans" w:cs="Open Sans"/>
          <w:sz w:val="20"/>
          <w:szCs w:val="20"/>
          <w:lang w:eastAsia="en-US"/>
        </w:rPr>
        <w:t xml:space="preserve">z którymi Państwo współpracują lub w imieniu których Państwo występują np. Okręgowych </w:t>
      </w:r>
      <w:r w:rsidR="008712F5" w:rsidRPr="00516015">
        <w:rPr>
          <w:rFonts w:ascii="Open Sans" w:eastAsia="Calibri" w:hAnsi="Open Sans" w:cs="Open Sans"/>
          <w:sz w:val="20"/>
          <w:szCs w:val="20"/>
          <w:lang w:eastAsia="en-US"/>
        </w:rPr>
        <w:t>Oddziałów PCK, Grup Ratownictwa</w:t>
      </w:r>
      <w:r w:rsidR="007865FC" w:rsidRPr="00516015">
        <w:rPr>
          <w:rFonts w:ascii="Open Sans" w:eastAsia="Calibri" w:hAnsi="Open Sans" w:cs="Open Sans"/>
          <w:sz w:val="20"/>
          <w:szCs w:val="20"/>
          <w:lang w:eastAsia="en-US"/>
        </w:rPr>
        <w:t>, szkół, z których zostali Państwo oddelegowani</w:t>
      </w: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 xml:space="preserve"> itp. W takim przypadku informujemy, że przetwarzamy dane takie </w:t>
      </w:r>
      <w:r w:rsidRPr="00516015">
        <w:rPr>
          <w:rFonts w:ascii="Open Sans" w:eastAsia="Calibri" w:hAnsi="Open Sans" w:cs="Open Sans"/>
          <w:sz w:val="20"/>
          <w:szCs w:val="20"/>
          <w:lang w:eastAsia="en-US"/>
        </w:rPr>
        <w:lastRenderedPageBreak/>
        <w:t>jak: imiona, nazwisko</w:t>
      </w:r>
      <w:r w:rsidR="00CD5042" w:rsidRPr="00516015">
        <w:rPr>
          <w:rFonts w:ascii="Open Sans" w:eastAsia="Calibri" w:hAnsi="Open Sans" w:cs="Open Sans"/>
          <w:sz w:val="20"/>
          <w:szCs w:val="20"/>
          <w:lang w:eastAsia="en-US"/>
        </w:rPr>
        <w:t xml:space="preserve">, </w:t>
      </w: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>nr kontaktowy,</w:t>
      </w:r>
      <w:r w:rsidR="00EF167B" w:rsidRPr="00516015">
        <w:rPr>
          <w:rFonts w:ascii="Open Sans" w:eastAsia="Calibri" w:hAnsi="Open Sans" w:cs="Open Sans"/>
          <w:sz w:val="20"/>
          <w:szCs w:val="20"/>
          <w:lang w:eastAsia="en-US"/>
        </w:rPr>
        <w:t xml:space="preserve"> </w:t>
      </w:r>
      <w:r w:rsidR="00CD5042" w:rsidRPr="00516015">
        <w:rPr>
          <w:rFonts w:ascii="Open Sans" w:eastAsia="Calibri" w:hAnsi="Open Sans" w:cs="Open Sans"/>
          <w:sz w:val="20"/>
          <w:szCs w:val="20"/>
          <w:lang w:eastAsia="en-US"/>
        </w:rPr>
        <w:t>nr uprawnień instruktora Pierwszej Pomocy PCK</w:t>
      </w:r>
      <w:r w:rsidR="00EF167B" w:rsidRPr="00516015">
        <w:rPr>
          <w:rFonts w:ascii="Open Sans" w:eastAsia="Calibri" w:hAnsi="Open Sans" w:cs="Open Sans"/>
          <w:sz w:val="20"/>
          <w:szCs w:val="20"/>
          <w:lang w:eastAsia="en-US"/>
        </w:rPr>
        <w:t>.</w:t>
      </w:r>
      <w:r w:rsidR="003A54F0" w:rsidRPr="00516015">
        <w:rPr>
          <w:rFonts w:ascii="Open Sans" w:eastAsia="Calibri" w:hAnsi="Open Sans" w:cs="Open Sans"/>
          <w:sz w:val="20"/>
          <w:szCs w:val="20"/>
          <w:lang w:eastAsia="en-US"/>
        </w:rPr>
        <w:t xml:space="preserve"> </w:t>
      </w:r>
      <w:r w:rsidR="00EF167B" w:rsidRPr="00516015">
        <w:rPr>
          <w:rFonts w:ascii="Open Sans" w:eastAsia="Calibri" w:hAnsi="Open Sans" w:cs="Open Sans"/>
          <w:sz w:val="20"/>
          <w:szCs w:val="20"/>
          <w:lang w:eastAsia="en-US"/>
        </w:rPr>
        <w:t>W przypadku opiekunów zespołów dodatkowo adres e-mail.</w:t>
      </w:r>
    </w:p>
    <w:p w14:paraId="31BD4A6B" w14:textId="77777777" w:rsidR="007A4487" w:rsidRPr="00516015" w:rsidRDefault="007A4487" w:rsidP="007A4487">
      <w:pPr>
        <w:widowControl/>
        <w:numPr>
          <w:ilvl w:val="0"/>
          <w:numId w:val="1"/>
        </w:numPr>
        <w:autoSpaceDE/>
        <w:autoSpaceDN/>
        <w:adjustRightInd/>
        <w:spacing w:after="160" w:line="276" w:lineRule="auto"/>
        <w:ind w:left="426" w:right="227" w:hanging="284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 xml:space="preserve">Odbiorcami Pani/Pana danych osobowych mogą być:  </w:t>
      </w:r>
    </w:p>
    <w:p w14:paraId="7AA3E883" w14:textId="03F6B474" w:rsidR="0091416B" w:rsidRPr="00516015" w:rsidRDefault="0091416B" w:rsidP="007A4487">
      <w:pPr>
        <w:widowControl/>
        <w:numPr>
          <w:ilvl w:val="0"/>
          <w:numId w:val="3"/>
        </w:numPr>
        <w:autoSpaceDE/>
        <w:autoSpaceDN/>
        <w:adjustRightInd/>
        <w:spacing w:after="160" w:line="276" w:lineRule="auto"/>
        <w:ind w:left="993" w:right="227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>Uczestnicy Mistrzostw;</w:t>
      </w:r>
    </w:p>
    <w:p w14:paraId="45DCC89B" w14:textId="184E992B" w:rsidR="007A4487" w:rsidRPr="00516015" w:rsidRDefault="004D3D68" w:rsidP="007A4487">
      <w:pPr>
        <w:widowControl/>
        <w:numPr>
          <w:ilvl w:val="0"/>
          <w:numId w:val="3"/>
        </w:numPr>
        <w:autoSpaceDE/>
        <w:autoSpaceDN/>
        <w:adjustRightInd/>
        <w:spacing w:after="160" w:line="276" w:lineRule="auto"/>
        <w:ind w:left="993" w:right="227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 xml:space="preserve">podmioty </w:t>
      </w:r>
      <w:r w:rsidR="007A4487" w:rsidRPr="00516015">
        <w:rPr>
          <w:rFonts w:ascii="Open Sans" w:eastAsia="Calibri" w:hAnsi="Open Sans" w:cs="Open Sans"/>
          <w:sz w:val="20"/>
          <w:szCs w:val="20"/>
          <w:lang w:eastAsia="en-US"/>
        </w:rPr>
        <w:t>współpracujące z PCK w ramach organizacji XXX Ogólnopolskich Mistrzostw Pierwszej Pomocy</w:t>
      </w:r>
      <w:r w:rsidR="002F013C" w:rsidRPr="00516015">
        <w:rPr>
          <w:rFonts w:ascii="Open Sans" w:eastAsia="Calibri" w:hAnsi="Open Sans" w:cs="Open Sans"/>
          <w:sz w:val="20"/>
          <w:szCs w:val="20"/>
          <w:lang w:eastAsia="en-US"/>
        </w:rPr>
        <w:t xml:space="preserve"> </w:t>
      </w:r>
      <w:r w:rsidR="00B7534F">
        <w:rPr>
          <w:rFonts w:ascii="Open Sans" w:eastAsia="Calibri" w:hAnsi="Open Sans" w:cs="Open Sans"/>
          <w:sz w:val="20"/>
          <w:szCs w:val="20"/>
          <w:lang w:eastAsia="en-US"/>
        </w:rPr>
        <w:t>PCK</w:t>
      </w:r>
      <w:r w:rsidR="003F5FC7">
        <w:rPr>
          <w:rFonts w:ascii="Open Sans" w:eastAsia="Calibri" w:hAnsi="Open Sans" w:cs="Open Sans"/>
          <w:sz w:val="20"/>
          <w:szCs w:val="20"/>
          <w:lang w:eastAsia="en-US"/>
        </w:rPr>
        <w:t xml:space="preserve"> </w:t>
      </w:r>
      <w:r w:rsidR="002F013C" w:rsidRPr="00516015">
        <w:rPr>
          <w:rFonts w:ascii="Open Sans" w:eastAsia="Calibri" w:hAnsi="Open Sans" w:cs="Open Sans"/>
          <w:sz w:val="20"/>
          <w:szCs w:val="20"/>
          <w:lang w:eastAsia="en-US"/>
        </w:rPr>
        <w:t>oraz sponsorzy</w:t>
      </w:r>
      <w:r w:rsidR="007A4487" w:rsidRPr="00516015">
        <w:rPr>
          <w:rFonts w:ascii="Open Sans" w:eastAsia="Calibri" w:hAnsi="Open Sans" w:cs="Open Sans"/>
          <w:sz w:val="20"/>
          <w:szCs w:val="20"/>
          <w:lang w:eastAsia="en-US"/>
        </w:rPr>
        <w:t>;</w:t>
      </w:r>
    </w:p>
    <w:p w14:paraId="5DDFEA0B" w14:textId="402FED14" w:rsidR="00167113" w:rsidRPr="00516015" w:rsidRDefault="002F013C" w:rsidP="007A4487">
      <w:pPr>
        <w:widowControl/>
        <w:numPr>
          <w:ilvl w:val="0"/>
          <w:numId w:val="3"/>
        </w:numPr>
        <w:autoSpaceDE/>
        <w:autoSpaceDN/>
        <w:adjustRightInd/>
        <w:spacing w:after="160" w:line="276" w:lineRule="auto"/>
        <w:ind w:left="993" w:right="227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516015">
        <w:rPr>
          <w:rFonts w:ascii="Open Sans" w:hAnsi="Open Sans" w:cs="Open Sans"/>
          <w:sz w:val="20"/>
          <w:szCs w:val="20"/>
        </w:rPr>
        <w:t>organy publiczne, otrzymujące dane w związku z realizacją obowiązków prawnych Administratora</w:t>
      </w:r>
      <w:r w:rsidR="00356B47" w:rsidRPr="00516015">
        <w:rPr>
          <w:rFonts w:ascii="Open Sans" w:hAnsi="Open Sans" w:cs="Open Sans"/>
          <w:sz w:val="20"/>
          <w:szCs w:val="20"/>
        </w:rPr>
        <w:t>;</w:t>
      </w:r>
    </w:p>
    <w:p w14:paraId="4208C510" w14:textId="77777777" w:rsidR="007A4487" w:rsidRPr="00516015" w:rsidRDefault="007A4487" w:rsidP="007A4487">
      <w:pPr>
        <w:widowControl/>
        <w:numPr>
          <w:ilvl w:val="0"/>
          <w:numId w:val="3"/>
        </w:numPr>
        <w:autoSpaceDE/>
        <w:autoSpaceDN/>
        <w:adjustRightInd/>
        <w:spacing w:after="120" w:line="276" w:lineRule="auto"/>
        <w:ind w:left="993" w:right="227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>firmy prowadzące działania marketingowe;</w:t>
      </w:r>
    </w:p>
    <w:p w14:paraId="657CE016" w14:textId="77777777" w:rsidR="007A4487" w:rsidRPr="00516015" w:rsidRDefault="007A4487" w:rsidP="007A4487">
      <w:pPr>
        <w:widowControl/>
        <w:numPr>
          <w:ilvl w:val="0"/>
          <w:numId w:val="3"/>
        </w:numPr>
        <w:autoSpaceDE/>
        <w:autoSpaceDN/>
        <w:adjustRightInd/>
        <w:spacing w:after="120" w:line="276" w:lineRule="auto"/>
        <w:ind w:left="993" w:right="227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>firmy świadczące usługi lub dostarczające rozwiązania informatyczne;</w:t>
      </w:r>
    </w:p>
    <w:p w14:paraId="02AD8DB4" w14:textId="77777777" w:rsidR="007A4487" w:rsidRPr="00516015" w:rsidRDefault="007A4487" w:rsidP="007A4487">
      <w:pPr>
        <w:widowControl/>
        <w:numPr>
          <w:ilvl w:val="0"/>
          <w:numId w:val="3"/>
        </w:numPr>
        <w:autoSpaceDE/>
        <w:autoSpaceDN/>
        <w:adjustRightInd/>
        <w:spacing w:after="120" w:line="276" w:lineRule="auto"/>
        <w:ind w:left="993" w:right="227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>firmy archiwizujące i niszczące dokumenty;</w:t>
      </w:r>
    </w:p>
    <w:p w14:paraId="5721E078" w14:textId="77777777" w:rsidR="007A4487" w:rsidRPr="00516015" w:rsidRDefault="007A4487" w:rsidP="007A4487">
      <w:pPr>
        <w:widowControl/>
        <w:numPr>
          <w:ilvl w:val="0"/>
          <w:numId w:val="3"/>
        </w:numPr>
        <w:autoSpaceDE/>
        <w:autoSpaceDN/>
        <w:adjustRightInd/>
        <w:spacing w:after="120" w:line="276" w:lineRule="auto"/>
        <w:ind w:left="993" w:right="227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>odbiorcy treści marketingowych;</w:t>
      </w:r>
    </w:p>
    <w:p w14:paraId="18FB3D0E" w14:textId="47BEB78C" w:rsidR="007A4487" w:rsidRPr="00516015" w:rsidRDefault="007A4487" w:rsidP="00516015">
      <w:pPr>
        <w:widowControl/>
        <w:numPr>
          <w:ilvl w:val="0"/>
          <w:numId w:val="3"/>
        </w:numPr>
        <w:autoSpaceDE/>
        <w:autoSpaceDN/>
        <w:adjustRightInd/>
        <w:spacing w:after="160" w:line="276" w:lineRule="auto"/>
        <w:ind w:left="993" w:right="227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>firmy świadczące usługi pocztowe lub kurierskie.</w:t>
      </w:r>
    </w:p>
    <w:p w14:paraId="796212A1" w14:textId="1A56C5F0" w:rsidR="007A4487" w:rsidRPr="00516015" w:rsidRDefault="007A4487" w:rsidP="007A4487">
      <w:pPr>
        <w:widowControl/>
        <w:numPr>
          <w:ilvl w:val="0"/>
          <w:numId w:val="1"/>
        </w:numPr>
        <w:autoSpaceDE/>
        <w:autoSpaceDN/>
        <w:adjustRightInd/>
        <w:spacing w:after="160" w:line="276" w:lineRule="auto"/>
        <w:ind w:left="426" w:right="227" w:hanging="284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>Przysługują Pani/Panu następujące uprawnienia:</w:t>
      </w:r>
    </w:p>
    <w:p w14:paraId="4271B4CE" w14:textId="44A103A6" w:rsidR="007A4487" w:rsidRPr="00516015" w:rsidRDefault="007A4487" w:rsidP="007A4487">
      <w:pPr>
        <w:widowControl/>
        <w:numPr>
          <w:ilvl w:val="0"/>
          <w:numId w:val="4"/>
        </w:numPr>
        <w:autoSpaceDE/>
        <w:autoSpaceDN/>
        <w:adjustRightInd/>
        <w:spacing w:after="160" w:line="276" w:lineRule="auto"/>
        <w:ind w:left="993" w:right="227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>prawo dostępu do treści swoich danych, uzyskania ich kopii</w:t>
      </w:r>
      <w:r w:rsidR="00B0704C">
        <w:rPr>
          <w:rFonts w:ascii="Open Sans" w:eastAsia="Calibri" w:hAnsi="Open Sans" w:cs="Open Sans"/>
          <w:sz w:val="20"/>
          <w:szCs w:val="20"/>
          <w:lang w:eastAsia="en-US"/>
        </w:rPr>
        <w:t>,</w:t>
      </w:r>
    </w:p>
    <w:p w14:paraId="1F3228AA" w14:textId="0EA979C4" w:rsidR="007A4487" w:rsidRPr="00516015" w:rsidRDefault="007A4487" w:rsidP="007A4487">
      <w:pPr>
        <w:widowControl/>
        <w:numPr>
          <w:ilvl w:val="0"/>
          <w:numId w:val="4"/>
        </w:numPr>
        <w:autoSpaceDE/>
        <w:autoSpaceDN/>
        <w:adjustRightInd/>
        <w:spacing w:after="160" w:line="276" w:lineRule="auto"/>
        <w:ind w:left="993" w:right="227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>prawo ich sprostowania, usunięcia, ograniczenia przetwarzania</w:t>
      </w:r>
      <w:r w:rsidR="00B0704C">
        <w:rPr>
          <w:rFonts w:ascii="Open Sans" w:eastAsia="Calibri" w:hAnsi="Open Sans" w:cs="Open Sans"/>
          <w:sz w:val="20"/>
          <w:szCs w:val="20"/>
          <w:lang w:eastAsia="en-US"/>
        </w:rPr>
        <w:t>,</w:t>
      </w:r>
    </w:p>
    <w:p w14:paraId="624ED5D3" w14:textId="55ED898A" w:rsidR="007A4487" w:rsidRPr="00516015" w:rsidRDefault="007A4487" w:rsidP="007A4487">
      <w:pPr>
        <w:widowControl/>
        <w:numPr>
          <w:ilvl w:val="0"/>
          <w:numId w:val="4"/>
        </w:numPr>
        <w:autoSpaceDE/>
        <w:autoSpaceDN/>
        <w:adjustRightInd/>
        <w:spacing w:after="160" w:line="276" w:lineRule="auto"/>
        <w:ind w:left="993" w:right="227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>prawo do przenoszenia danych</w:t>
      </w:r>
      <w:r w:rsidR="00B0704C">
        <w:rPr>
          <w:rFonts w:ascii="Open Sans" w:eastAsia="Calibri" w:hAnsi="Open Sans" w:cs="Open Sans"/>
          <w:sz w:val="20"/>
          <w:szCs w:val="20"/>
          <w:lang w:eastAsia="en-US"/>
        </w:rPr>
        <w:t>,</w:t>
      </w:r>
    </w:p>
    <w:p w14:paraId="056DF837" w14:textId="77777777" w:rsidR="007A4487" w:rsidRPr="00516015" w:rsidRDefault="007A4487" w:rsidP="007A4487">
      <w:pPr>
        <w:widowControl/>
        <w:numPr>
          <w:ilvl w:val="0"/>
          <w:numId w:val="4"/>
        </w:numPr>
        <w:autoSpaceDE/>
        <w:autoSpaceDN/>
        <w:adjustRightInd/>
        <w:spacing w:after="160" w:line="276" w:lineRule="auto"/>
        <w:ind w:left="993" w:right="227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>prawo wniesienia sprzeciwu wobec przetwarzania swoich danych osobowych – jeśli podstawą prawną ich przetwarzania jest prawnie uzasadniony interes (art. 6 ust. 1 lit. f RODO).</w:t>
      </w:r>
    </w:p>
    <w:p w14:paraId="66D8136B" w14:textId="77777777" w:rsidR="007A4487" w:rsidRPr="00516015" w:rsidRDefault="007A4487" w:rsidP="006336B1">
      <w:pPr>
        <w:widowControl/>
        <w:autoSpaceDE/>
        <w:autoSpaceDN/>
        <w:adjustRightInd/>
        <w:spacing w:line="276" w:lineRule="auto"/>
        <w:ind w:left="425" w:right="227"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 xml:space="preserve">W celu realizacji powyższych uprawnień, wystarczy wysłać do nas wiadomość na email: </w:t>
      </w:r>
      <w:hyperlink r:id="rId8" w:history="1">
        <w:r w:rsidRPr="00516015">
          <w:rPr>
            <w:rFonts w:ascii="Open Sans" w:eastAsia="Calibri" w:hAnsi="Open Sans" w:cs="Open Sans"/>
            <w:b/>
            <w:bCs/>
            <w:sz w:val="20"/>
            <w:szCs w:val="20"/>
            <w:lang w:eastAsia="en-US"/>
          </w:rPr>
          <w:t>iod@pck.pl</w:t>
        </w:r>
      </w:hyperlink>
      <w:r w:rsidRPr="00516015">
        <w:rPr>
          <w:rFonts w:ascii="Open Sans" w:eastAsia="Calibri" w:hAnsi="Open Sans" w:cs="Open Sans"/>
          <w:b/>
          <w:bCs/>
          <w:sz w:val="20"/>
          <w:szCs w:val="20"/>
          <w:lang w:eastAsia="en-US"/>
        </w:rPr>
        <w:t>.</w:t>
      </w:r>
    </w:p>
    <w:p w14:paraId="0A6DEDFB" w14:textId="77777777" w:rsidR="007A4487" w:rsidRPr="00516015" w:rsidRDefault="007A4487" w:rsidP="007A4487">
      <w:pPr>
        <w:widowControl/>
        <w:numPr>
          <w:ilvl w:val="0"/>
          <w:numId w:val="1"/>
        </w:numPr>
        <w:autoSpaceDE/>
        <w:autoSpaceDN/>
        <w:adjustRightInd/>
        <w:spacing w:after="160" w:line="276" w:lineRule="auto"/>
        <w:ind w:left="426" w:right="227" w:hanging="284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 xml:space="preserve">Jeśli Pani/Pan uzna, że przetwarzanie Pani/Pana danych osobowych narusza przepisy RODO, ma Pani/Pan prawo wniesienia skargi do Prezesa Urzędu Ochrony Danych Osobowych, ul. Stawki 2, 00-193 Warszawa. </w:t>
      </w:r>
    </w:p>
    <w:p w14:paraId="364F5E32" w14:textId="77777777" w:rsidR="007A4487" w:rsidRPr="00516015" w:rsidRDefault="007A4487" w:rsidP="007A4487">
      <w:pPr>
        <w:widowControl/>
        <w:numPr>
          <w:ilvl w:val="0"/>
          <w:numId w:val="1"/>
        </w:numPr>
        <w:autoSpaceDE/>
        <w:autoSpaceDN/>
        <w:adjustRightInd/>
        <w:spacing w:after="160" w:line="276" w:lineRule="auto"/>
        <w:ind w:left="426" w:right="227" w:hanging="284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 xml:space="preserve">Pani/Pana dane nie będą przedmiotem zautomatyzowanego podejmowania decyzji powodującej skutki prawne lub mającej podobnie istotny wpływ. </w:t>
      </w:r>
    </w:p>
    <w:p w14:paraId="1DDD7DDB" w14:textId="0233A45F" w:rsidR="007A4487" w:rsidRPr="00516015" w:rsidRDefault="007A4487" w:rsidP="007A4487">
      <w:pPr>
        <w:widowControl/>
        <w:numPr>
          <w:ilvl w:val="0"/>
          <w:numId w:val="1"/>
        </w:numPr>
        <w:autoSpaceDE/>
        <w:autoSpaceDN/>
        <w:adjustRightInd/>
        <w:spacing w:after="160" w:line="276" w:lineRule="auto"/>
        <w:ind w:left="426" w:right="227" w:hanging="284"/>
        <w:contextualSpacing/>
        <w:jc w:val="both"/>
        <w:rPr>
          <w:rFonts w:ascii="Open Sans" w:eastAsia="Barlow" w:hAnsi="Open Sans" w:cs="Open Sans"/>
          <w:color w:val="000000"/>
          <w:sz w:val="20"/>
          <w:szCs w:val="20"/>
          <w:lang w:eastAsia="en-US"/>
        </w:rPr>
      </w:pPr>
      <w:r w:rsidRPr="00516015">
        <w:rPr>
          <w:rFonts w:ascii="Open Sans" w:eastAsia="Barlow" w:hAnsi="Open Sans" w:cs="Open Sans"/>
          <w:color w:val="000000"/>
          <w:sz w:val="20"/>
          <w:szCs w:val="20"/>
          <w:lang w:eastAsia="en-US"/>
        </w:rPr>
        <w:t xml:space="preserve">Podanie przez </w:t>
      </w: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 xml:space="preserve">Pani/Pana </w:t>
      </w:r>
      <w:r w:rsidRPr="00516015">
        <w:rPr>
          <w:rFonts w:ascii="Open Sans" w:eastAsia="Barlow" w:hAnsi="Open Sans" w:cs="Open Sans"/>
          <w:color w:val="000000"/>
          <w:sz w:val="20"/>
          <w:szCs w:val="20"/>
          <w:lang w:eastAsia="en-US"/>
        </w:rPr>
        <w:t xml:space="preserve">danych osobowych jest dobrowolne, ale niezbędne do </w:t>
      </w:r>
      <w:r w:rsidR="00733A4C" w:rsidRPr="00516015">
        <w:rPr>
          <w:rFonts w:ascii="Open Sans" w:eastAsia="Barlow" w:hAnsi="Open Sans" w:cs="Open Sans"/>
          <w:color w:val="000000"/>
          <w:sz w:val="20"/>
          <w:szCs w:val="20"/>
          <w:lang w:eastAsia="en-US"/>
        </w:rPr>
        <w:t>Pani/Pana udziału w Mistrzostwach</w:t>
      </w:r>
    </w:p>
    <w:p w14:paraId="490E034B" w14:textId="77777777" w:rsidR="00B071D6" w:rsidRDefault="007A4487" w:rsidP="007A4487">
      <w:pPr>
        <w:widowControl/>
        <w:numPr>
          <w:ilvl w:val="0"/>
          <w:numId w:val="1"/>
        </w:numPr>
        <w:autoSpaceDE/>
        <w:autoSpaceDN/>
        <w:adjustRightInd/>
        <w:spacing w:after="160" w:line="276" w:lineRule="auto"/>
        <w:ind w:left="426" w:right="227" w:hanging="284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>Pani/Pana dane mogą być przekazywane poza Europejski Obszar Gospodarczy. W przypadku dostawców rozwiązań informatycznych dane osobowe mogą być transferowane do USA. Administrator przekazuje dane osobowe do podmiotów z siedzibą w USA, które biorą udział w</w:t>
      </w:r>
      <w:r w:rsidR="00B071D6">
        <w:rPr>
          <w:rFonts w:ascii="Open Sans" w:eastAsia="Calibri" w:hAnsi="Open Sans" w:cs="Open Sans"/>
          <w:sz w:val="20"/>
          <w:szCs w:val="20"/>
          <w:lang w:eastAsia="en-US"/>
        </w:rPr>
        <w:t xml:space="preserve"> </w:t>
      </w: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 xml:space="preserve">programie Data Privacy Framework. </w:t>
      </w:r>
    </w:p>
    <w:p w14:paraId="5531FE4B" w14:textId="01C3A142" w:rsidR="007A4487" w:rsidRPr="00516015" w:rsidRDefault="007A4487" w:rsidP="00B071D6">
      <w:pPr>
        <w:widowControl/>
        <w:autoSpaceDE/>
        <w:autoSpaceDN/>
        <w:adjustRightInd/>
        <w:spacing w:after="160" w:line="276" w:lineRule="auto"/>
        <w:ind w:left="426" w:right="227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 xml:space="preserve">Więcej informacji: </w:t>
      </w:r>
      <w:hyperlink r:id="rId9">
        <w:r w:rsidRPr="00516015">
          <w:rPr>
            <w:rFonts w:ascii="Open Sans" w:eastAsia="Calibri" w:hAnsi="Open Sans" w:cs="Open Sans"/>
            <w:sz w:val="20"/>
            <w:szCs w:val="20"/>
            <w:lang w:eastAsia="en-US"/>
          </w:rPr>
          <w:t>https://www.dataprivacyframework.gov/s/</w:t>
        </w:r>
      </w:hyperlink>
      <w:r w:rsidRPr="00516015">
        <w:rPr>
          <w:rFonts w:ascii="Open Sans" w:eastAsia="Calibri" w:hAnsi="Open Sans" w:cs="Open Sans"/>
          <w:sz w:val="20"/>
          <w:szCs w:val="20"/>
          <w:lang w:eastAsia="en-US"/>
        </w:rPr>
        <w:t xml:space="preserve">. </w:t>
      </w:r>
    </w:p>
    <w:p w14:paraId="79F564E0" w14:textId="39A1356E" w:rsidR="007A4487" w:rsidRPr="00516015" w:rsidRDefault="007A4487" w:rsidP="007A4487">
      <w:pPr>
        <w:widowControl/>
        <w:numPr>
          <w:ilvl w:val="0"/>
          <w:numId w:val="1"/>
        </w:numPr>
        <w:autoSpaceDE/>
        <w:autoSpaceDN/>
        <w:adjustRightInd/>
        <w:spacing w:after="160" w:line="276" w:lineRule="auto"/>
        <w:ind w:left="426" w:right="227" w:hanging="284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 xml:space="preserve">Więcej informacji na temat przetwarzania danych osobowych znajduje się w Polityce Prywatności PCK, która dostępna jest pod adresem: pck.pl/polityka-prywatnosci. </w:t>
      </w:r>
      <w:r w:rsidR="007867DE" w:rsidRPr="00516015">
        <w:rPr>
          <w:rFonts w:ascii="Open Sans" w:eastAsia="Calibri" w:hAnsi="Open Sans" w:cs="Open Sans"/>
          <w:sz w:val="20"/>
          <w:szCs w:val="20"/>
          <w:lang w:eastAsia="en-US"/>
        </w:rPr>
        <w:t>M</w:t>
      </w: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>oże</w:t>
      </w:r>
      <w:r w:rsidR="007867DE" w:rsidRPr="00516015">
        <w:rPr>
          <w:rFonts w:ascii="Open Sans" w:eastAsia="Calibri" w:hAnsi="Open Sans" w:cs="Open Sans"/>
          <w:sz w:val="20"/>
          <w:szCs w:val="20"/>
          <w:lang w:eastAsia="en-US"/>
        </w:rPr>
        <w:t xml:space="preserve"> się Pani/Pan s</w:t>
      </w:r>
      <w:r w:rsidRPr="00516015">
        <w:rPr>
          <w:rFonts w:ascii="Open Sans" w:eastAsia="Calibri" w:hAnsi="Open Sans" w:cs="Open Sans"/>
          <w:sz w:val="20"/>
          <w:szCs w:val="20"/>
          <w:lang w:eastAsia="en-US"/>
        </w:rPr>
        <w:t xml:space="preserve">kontaktować się z nami poprzez email: </w:t>
      </w:r>
      <w:hyperlink r:id="rId10" w:history="1">
        <w:r w:rsidRPr="00516015">
          <w:rPr>
            <w:rFonts w:ascii="Open Sans" w:eastAsia="Calibri" w:hAnsi="Open Sans" w:cs="Open Sans"/>
            <w:sz w:val="20"/>
            <w:szCs w:val="20"/>
            <w:lang w:eastAsia="en-US"/>
          </w:rPr>
          <w:t>iod@pck.pl</w:t>
        </w:r>
      </w:hyperlink>
      <w:r w:rsidRPr="00516015">
        <w:rPr>
          <w:rFonts w:ascii="Open Sans" w:eastAsia="Calibri" w:hAnsi="Open Sans" w:cs="Open Sans"/>
          <w:sz w:val="20"/>
          <w:szCs w:val="20"/>
          <w:lang w:eastAsia="en-US"/>
        </w:rPr>
        <w:t>.</w:t>
      </w:r>
    </w:p>
    <w:p w14:paraId="562BD937" w14:textId="77777777" w:rsidR="007A4487" w:rsidRPr="00516015" w:rsidRDefault="007A4487" w:rsidP="007A4487">
      <w:pPr>
        <w:widowControl/>
        <w:autoSpaceDE/>
        <w:autoSpaceDN/>
        <w:adjustRightInd/>
        <w:spacing w:after="160" w:line="259" w:lineRule="auto"/>
        <w:rPr>
          <w:rFonts w:ascii="Open Sans" w:eastAsia="Calibri" w:hAnsi="Open Sans" w:cs="Open Sans"/>
          <w:sz w:val="20"/>
          <w:szCs w:val="20"/>
          <w:lang w:eastAsia="en-US"/>
        </w:rPr>
      </w:pPr>
    </w:p>
    <w:p w14:paraId="6B38E5EC" w14:textId="77777777" w:rsidR="007A4487" w:rsidRDefault="007A4487" w:rsidP="007A4487">
      <w:pPr>
        <w:pStyle w:val="Tekstpodstawowy"/>
        <w:kinsoku w:val="0"/>
        <w:overflowPunct w:val="0"/>
        <w:spacing w:before="4"/>
        <w:rPr>
          <w:rFonts w:ascii="Open Sans" w:hAnsi="Open Sans" w:cs="Open Sans"/>
          <w:sz w:val="20"/>
          <w:szCs w:val="20"/>
        </w:rPr>
      </w:pPr>
    </w:p>
    <w:p w14:paraId="1F38FBBB" w14:textId="77777777" w:rsidR="00B071D6" w:rsidRPr="00516015" w:rsidRDefault="00B071D6" w:rsidP="007A4487">
      <w:pPr>
        <w:pStyle w:val="Tekstpodstawowy"/>
        <w:kinsoku w:val="0"/>
        <w:overflowPunct w:val="0"/>
        <w:spacing w:before="4"/>
        <w:rPr>
          <w:rFonts w:ascii="Open Sans" w:hAnsi="Open Sans" w:cs="Open Sans"/>
          <w:sz w:val="20"/>
          <w:szCs w:val="20"/>
        </w:rPr>
      </w:pPr>
    </w:p>
    <w:p w14:paraId="00D991DD" w14:textId="7CFBE5E1" w:rsidR="007A4487" w:rsidRPr="00516015" w:rsidRDefault="007A4487" w:rsidP="007867DE">
      <w:pPr>
        <w:spacing w:before="196"/>
        <w:ind w:left="284"/>
        <w:rPr>
          <w:rFonts w:ascii="Open Sans" w:hAnsi="Open Sans" w:cs="Open Sans"/>
          <w:sz w:val="20"/>
          <w:szCs w:val="20"/>
        </w:rPr>
      </w:pPr>
      <w:r w:rsidRPr="00516015">
        <w:rPr>
          <w:rFonts w:ascii="Open Sans" w:hAnsi="Open Sans" w:cs="Open Sans"/>
          <w:sz w:val="20"/>
          <w:szCs w:val="20"/>
        </w:rPr>
        <w:t>........................................20......</w:t>
      </w:r>
      <w:r w:rsidRPr="00516015">
        <w:rPr>
          <w:rFonts w:ascii="Open Sans" w:hAnsi="Open Sans" w:cs="Open Sans"/>
          <w:spacing w:val="-14"/>
          <w:sz w:val="20"/>
          <w:szCs w:val="20"/>
        </w:rPr>
        <w:t xml:space="preserve"> </w:t>
      </w:r>
      <w:r w:rsidRPr="00516015">
        <w:rPr>
          <w:rFonts w:ascii="Open Sans" w:hAnsi="Open Sans" w:cs="Open Sans"/>
          <w:sz w:val="20"/>
          <w:szCs w:val="20"/>
        </w:rPr>
        <w:t>r.</w:t>
      </w:r>
      <w:r w:rsidR="007867DE" w:rsidRPr="00516015">
        <w:rPr>
          <w:rFonts w:ascii="Open Sans" w:hAnsi="Open Sans" w:cs="Open Sans"/>
          <w:sz w:val="20"/>
          <w:szCs w:val="20"/>
        </w:rPr>
        <w:tab/>
      </w:r>
      <w:r w:rsidR="007867DE" w:rsidRPr="00516015">
        <w:rPr>
          <w:rFonts w:ascii="Open Sans" w:hAnsi="Open Sans" w:cs="Open Sans"/>
          <w:sz w:val="20"/>
          <w:szCs w:val="20"/>
        </w:rPr>
        <w:tab/>
      </w:r>
      <w:r w:rsidR="007867DE" w:rsidRPr="00516015">
        <w:rPr>
          <w:rFonts w:ascii="Open Sans" w:hAnsi="Open Sans" w:cs="Open Sans"/>
          <w:sz w:val="20"/>
          <w:szCs w:val="20"/>
        </w:rPr>
        <w:tab/>
      </w:r>
      <w:r w:rsidRPr="00516015">
        <w:rPr>
          <w:rFonts w:ascii="Open Sans" w:hAnsi="Open Sans" w:cs="Open Sans"/>
          <w:sz w:val="20"/>
          <w:szCs w:val="20"/>
        </w:rPr>
        <w:tab/>
        <w:t xml:space="preserve">    ......................................................</w:t>
      </w:r>
    </w:p>
    <w:p w14:paraId="35BD79F7" w14:textId="6EB6F95C" w:rsidR="007A4487" w:rsidRPr="00516015" w:rsidRDefault="007A4487" w:rsidP="007867DE">
      <w:pPr>
        <w:tabs>
          <w:tab w:val="left" w:pos="6379"/>
        </w:tabs>
        <w:ind w:left="284"/>
        <w:jc w:val="center"/>
        <w:rPr>
          <w:rFonts w:ascii="Open Sans" w:hAnsi="Open Sans" w:cs="Open Sans"/>
          <w:sz w:val="20"/>
          <w:szCs w:val="20"/>
        </w:rPr>
      </w:pPr>
      <w:r w:rsidRPr="00516015">
        <w:rPr>
          <w:rFonts w:ascii="Open Sans" w:hAnsi="Open Sans" w:cs="Open Sans"/>
          <w:sz w:val="20"/>
          <w:szCs w:val="20"/>
        </w:rPr>
        <w:t>Miejscowość,</w:t>
      </w:r>
      <w:r w:rsidRPr="00516015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516015">
        <w:rPr>
          <w:rFonts w:ascii="Open Sans" w:hAnsi="Open Sans" w:cs="Open Sans"/>
          <w:sz w:val="20"/>
          <w:szCs w:val="20"/>
        </w:rPr>
        <w:t>data</w:t>
      </w:r>
      <w:r w:rsidRPr="00516015">
        <w:rPr>
          <w:rFonts w:ascii="Open Sans" w:hAnsi="Open Sans" w:cs="Open Sans"/>
          <w:sz w:val="20"/>
          <w:szCs w:val="20"/>
        </w:rPr>
        <w:tab/>
      </w:r>
      <w:r w:rsidR="007867DE" w:rsidRPr="00516015">
        <w:rPr>
          <w:rFonts w:ascii="Open Sans" w:hAnsi="Open Sans" w:cs="Open Sans"/>
          <w:sz w:val="20"/>
          <w:szCs w:val="20"/>
        </w:rPr>
        <w:t xml:space="preserve">Podpis </w:t>
      </w:r>
      <w:r w:rsidR="00C946BD" w:rsidRPr="00516015">
        <w:rPr>
          <w:rFonts w:ascii="Open Sans" w:hAnsi="Open Sans" w:cs="Open Sans"/>
          <w:sz w:val="20"/>
          <w:szCs w:val="20"/>
        </w:rPr>
        <w:t>osoby oficjalnej</w:t>
      </w:r>
    </w:p>
    <w:p w14:paraId="37FA3FE6" w14:textId="77777777" w:rsidR="009515F3" w:rsidRDefault="009515F3"/>
    <w:sectPr w:rsidR="00951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87DCF"/>
    <w:multiLevelType w:val="hybridMultilevel"/>
    <w:tmpl w:val="7AA44E6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8F201C7"/>
    <w:multiLevelType w:val="hybridMultilevel"/>
    <w:tmpl w:val="989E8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C6EB7"/>
    <w:multiLevelType w:val="hybridMultilevel"/>
    <w:tmpl w:val="889C685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92B1358"/>
    <w:multiLevelType w:val="hybridMultilevel"/>
    <w:tmpl w:val="740AFF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126970">
    <w:abstractNumId w:val="1"/>
  </w:num>
  <w:num w:numId="2" w16cid:durableId="2057117024">
    <w:abstractNumId w:val="0"/>
  </w:num>
  <w:num w:numId="3" w16cid:durableId="721294242">
    <w:abstractNumId w:val="3"/>
  </w:num>
  <w:num w:numId="4" w16cid:durableId="18089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87"/>
    <w:rsid w:val="000E47B1"/>
    <w:rsid w:val="00167113"/>
    <w:rsid w:val="001B0AF0"/>
    <w:rsid w:val="001E6837"/>
    <w:rsid w:val="002E1AD0"/>
    <w:rsid w:val="002F013C"/>
    <w:rsid w:val="002F09E3"/>
    <w:rsid w:val="00356B47"/>
    <w:rsid w:val="003A54F0"/>
    <w:rsid w:val="003F5FC7"/>
    <w:rsid w:val="004703E2"/>
    <w:rsid w:val="004A7838"/>
    <w:rsid w:val="004D3D68"/>
    <w:rsid w:val="00516015"/>
    <w:rsid w:val="005314F9"/>
    <w:rsid w:val="00544BA8"/>
    <w:rsid w:val="005A04CC"/>
    <w:rsid w:val="005D4027"/>
    <w:rsid w:val="006336B1"/>
    <w:rsid w:val="0063610E"/>
    <w:rsid w:val="00691D69"/>
    <w:rsid w:val="006F4358"/>
    <w:rsid w:val="0070318E"/>
    <w:rsid w:val="00733A4C"/>
    <w:rsid w:val="007865FC"/>
    <w:rsid w:val="007867DE"/>
    <w:rsid w:val="007A4487"/>
    <w:rsid w:val="007B1674"/>
    <w:rsid w:val="0081149E"/>
    <w:rsid w:val="00813B07"/>
    <w:rsid w:val="00822DD7"/>
    <w:rsid w:val="008712F5"/>
    <w:rsid w:val="0091416B"/>
    <w:rsid w:val="009515F3"/>
    <w:rsid w:val="00970BD1"/>
    <w:rsid w:val="009B7104"/>
    <w:rsid w:val="00A2597F"/>
    <w:rsid w:val="00A34B04"/>
    <w:rsid w:val="00AF5CF5"/>
    <w:rsid w:val="00B0704C"/>
    <w:rsid w:val="00B071D6"/>
    <w:rsid w:val="00B61884"/>
    <w:rsid w:val="00B7534F"/>
    <w:rsid w:val="00BF0742"/>
    <w:rsid w:val="00C0745C"/>
    <w:rsid w:val="00C31588"/>
    <w:rsid w:val="00C54534"/>
    <w:rsid w:val="00C655FD"/>
    <w:rsid w:val="00C946BD"/>
    <w:rsid w:val="00CA6841"/>
    <w:rsid w:val="00CD5042"/>
    <w:rsid w:val="00D92876"/>
    <w:rsid w:val="00DD0A85"/>
    <w:rsid w:val="00E40754"/>
    <w:rsid w:val="00EF167B"/>
    <w:rsid w:val="00F34F60"/>
    <w:rsid w:val="00F7033A"/>
    <w:rsid w:val="00F86D5D"/>
    <w:rsid w:val="00FC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8B9E"/>
  <w15:chartTrackingRefBased/>
  <w15:docId w15:val="{4C778499-9739-4EA9-A33A-184A290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A44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A4487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A4487"/>
    <w:rPr>
      <w:rFonts w:ascii="Arial" w:eastAsia="Times New Roman" w:hAnsi="Arial" w:cs="Arial"/>
      <w:kern w:val="0"/>
      <w:sz w:val="21"/>
      <w:szCs w:val="21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8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7A4487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7A4487"/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7A4487"/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91D69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D69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91D69"/>
    <w:rPr>
      <w:rFonts w:ascii="Arial" w:eastAsia="Times New Roman" w:hAnsi="Arial" w:cs="Arial"/>
      <w:b/>
      <w:bCs/>
      <w:kern w:val="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A34B0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4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k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ck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ck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c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taprivacyframework.gov/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B8C80-C204-4587-BE13-B62719AD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Kościukiewicz | ODO 24</dc:creator>
  <cp:keywords/>
  <dc:description/>
  <cp:lastModifiedBy>Paulina Kowalska</cp:lastModifiedBy>
  <cp:revision>14</cp:revision>
  <dcterms:created xsi:type="dcterms:W3CDTF">2024-02-27T11:56:00Z</dcterms:created>
  <dcterms:modified xsi:type="dcterms:W3CDTF">2024-03-01T11:05:00Z</dcterms:modified>
</cp:coreProperties>
</file>