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5" w:rsidRPr="00EE7635" w:rsidRDefault="00EE7635" w:rsidP="009A2B4C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E7635">
        <w:rPr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iCs/>
          <w:sz w:val="20"/>
          <w:szCs w:val="20"/>
        </w:rPr>
        <w:t>1</w:t>
      </w:r>
      <w:r w:rsidRPr="00EE7635">
        <w:rPr>
          <w:rFonts w:ascii="Calibri" w:hAnsi="Calibri" w:cs="Calibri"/>
          <w:i/>
          <w:iCs/>
          <w:sz w:val="20"/>
          <w:szCs w:val="20"/>
        </w:rPr>
        <w:t xml:space="preserve"> do</w:t>
      </w:r>
      <w:r w:rsidR="00036289">
        <w:rPr>
          <w:rFonts w:ascii="Calibri" w:hAnsi="Calibri" w:cs="Calibri"/>
          <w:i/>
          <w:iCs/>
          <w:sz w:val="20"/>
          <w:szCs w:val="20"/>
        </w:rPr>
        <w:t xml:space="preserve"> Zapytania ofertowego z dnia 8 lutego 2024</w:t>
      </w:r>
      <w:r w:rsidRPr="00EE7635">
        <w:rPr>
          <w:rFonts w:ascii="Calibri" w:hAnsi="Calibri" w:cs="Calibri"/>
          <w:i/>
          <w:iCs/>
          <w:sz w:val="20"/>
          <w:szCs w:val="20"/>
        </w:rPr>
        <w:t xml:space="preserve"> r.</w:t>
      </w:r>
    </w:p>
    <w:p w:rsidR="00EE7635" w:rsidRPr="00EE7635" w:rsidRDefault="00EE7635" w:rsidP="009A2B4C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E7635">
        <w:rPr>
          <w:rFonts w:ascii="Calibri" w:hAnsi="Calibri" w:cs="Calibri"/>
          <w:i/>
          <w:iCs/>
          <w:sz w:val="20"/>
          <w:szCs w:val="20"/>
        </w:rPr>
        <w:t>na zapewnienie</w:t>
      </w:r>
      <w:r w:rsidR="00036289">
        <w:rPr>
          <w:rFonts w:ascii="Calibri" w:hAnsi="Calibri" w:cs="Calibri"/>
          <w:i/>
          <w:iCs/>
          <w:sz w:val="20"/>
          <w:szCs w:val="20"/>
        </w:rPr>
        <w:t xml:space="preserve"> mi</w:t>
      </w:r>
      <w:r w:rsidR="00C94B95">
        <w:rPr>
          <w:rFonts w:ascii="Calibri" w:hAnsi="Calibri" w:cs="Calibri"/>
          <w:i/>
          <w:iCs/>
          <w:sz w:val="20"/>
          <w:szCs w:val="20"/>
        </w:rPr>
        <w:t>ejsc hotelowych, wyżywienia i</w:t>
      </w:r>
      <w:r w:rsidRPr="00EE7635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E7635">
        <w:rPr>
          <w:rFonts w:ascii="Calibri" w:hAnsi="Calibri" w:cs="Calibri"/>
          <w:i/>
          <w:iCs/>
          <w:sz w:val="20"/>
          <w:szCs w:val="20"/>
        </w:rPr>
        <w:t>sal</w:t>
      </w:r>
      <w:proofErr w:type="spellEnd"/>
      <w:r w:rsidRPr="00EE7635">
        <w:rPr>
          <w:rFonts w:ascii="Calibri" w:hAnsi="Calibri" w:cs="Calibri"/>
          <w:i/>
          <w:iCs/>
          <w:sz w:val="20"/>
          <w:szCs w:val="20"/>
        </w:rPr>
        <w:t xml:space="preserve"> konferencyjnych</w:t>
      </w:r>
    </w:p>
    <w:p w:rsidR="006B5BC2" w:rsidRDefault="00EE7635" w:rsidP="009A2B4C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E7635">
        <w:rPr>
          <w:rFonts w:ascii="Calibri" w:hAnsi="Calibri" w:cs="Calibri"/>
          <w:i/>
          <w:iCs/>
          <w:sz w:val="20"/>
          <w:szCs w:val="20"/>
        </w:rPr>
        <w:t>dla Polskiego Czerwonego Krzyża</w:t>
      </w:r>
    </w:p>
    <w:p w:rsidR="009A2B4C" w:rsidRDefault="009A2B4C" w:rsidP="009A2B4C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6B5BC2">
        <w:trPr>
          <w:jc w:val="center"/>
        </w:trPr>
        <w:tc>
          <w:tcPr>
            <w:tcW w:w="3116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6B5BC2">
        <w:trPr>
          <w:jc w:val="center"/>
        </w:trPr>
        <w:tc>
          <w:tcPr>
            <w:tcW w:w="3116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6B5BC2">
        <w:trPr>
          <w:jc w:val="center"/>
        </w:trPr>
        <w:tc>
          <w:tcPr>
            <w:tcW w:w="3116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6B5BC2">
        <w:trPr>
          <w:trHeight w:val="160"/>
          <w:jc w:val="center"/>
        </w:trPr>
        <w:tc>
          <w:tcPr>
            <w:tcW w:w="3116" w:type="dxa"/>
            <w:vAlign w:val="center"/>
          </w:tcPr>
          <w:p w:rsidR="006B5BC2" w:rsidRDefault="00882B9F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:rsidR="00EE7635" w:rsidRPr="00EE7635" w:rsidRDefault="00882B9F" w:rsidP="00EE76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Zapytanie ofertowe z dnia 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>8 lutego</w:t>
            </w:r>
            <w:r w:rsidR="00EE7635" w:rsidRPr="00EE76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 w:rsidR="00A72E7F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 xml:space="preserve"> r.</w:t>
            </w:r>
          </w:p>
          <w:p w:rsidR="006B5BC2" w:rsidRDefault="00EE7635" w:rsidP="00EE76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7635">
              <w:rPr>
                <w:rFonts w:ascii="Calibri" w:eastAsia="Calibri" w:hAnsi="Calibri" w:cs="Calibri"/>
                <w:sz w:val="18"/>
                <w:szCs w:val="18"/>
              </w:rPr>
              <w:t>na zapewnienie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 xml:space="preserve"> mi</w:t>
            </w:r>
            <w:r w:rsidR="00C94B95">
              <w:rPr>
                <w:rFonts w:ascii="Calibri" w:eastAsia="Calibri" w:hAnsi="Calibri" w:cs="Calibri"/>
                <w:sz w:val="18"/>
                <w:szCs w:val="18"/>
              </w:rPr>
              <w:t xml:space="preserve">ejsc hotelowych, wyżywienia i </w:t>
            </w:r>
            <w:bookmarkStart w:id="0" w:name="_GoBack"/>
            <w:bookmarkEnd w:id="0"/>
            <w:r w:rsidRPr="00EE7635">
              <w:rPr>
                <w:rFonts w:ascii="Calibri" w:eastAsia="Calibri" w:hAnsi="Calibri" w:cs="Calibri"/>
                <w:sz w:val="18"/>
                <w:szCs w:val="18"/>
              </w:rPr>
              <w:t>sal konferencyjnych</w:t>
            </w:r>
          </w:p>
          <w:p w:rsidR="006B5BC2" w:rsidRDefault="00882B9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1" w:name="_GoBack1"/>
            <w:bookmarkEnd w:id="1"/>
          </w:p>
        </w:tc>
      </w:tr>
    </w:tbl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6B5BC2">
        <w:trPr>
          <w:jc w:val="center"/>
        </w:trPr>
        <w:tc>
          <w:tcPr>
            <w:tcW w:w="4539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6B5BC2">
        <w:trPr>
          <w:jc w:val="center"/>
        </w:trPr>
        <w:tc>
          <w:tcPr>
            <w:tcW w:w="4539" w:type="dxa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>
        <w:trPr>
          <w:jc w:val="center"/>
        </w:trPr>
        <w:tc>
          <w:tcPr>
            <w:tcW w:w="4539" w:type="dxa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>
        <w:trPr>
          <w:jc w:val="center"/>
        </w:trPr>
        <w:tc>
          <w:tcPr>
            <w:tcW w:w="4539" w:type="dxa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>
        <w:trPr>
          <w:jc w:val="center"/>
        </w:trPr>
        <w:tc>
          <w:tcPr>
            <w:tcW w:w="4539" w:type="dxa"/>
            <w:tcBorders>
              <w:top w:val="nil"/>
            </w:tcBorders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>
        <w:trPr>
          <w:jc w:val="center"/>
        </w:trPr>
        <w:tc>
          <w:tcPr>
            <w:tcW w:w="4539" w:type="dxa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>
        <w:trPr>
          <w:jc w:val="center"/>
        </w:trPr>
        <w:tc>
          <w:tcPr>
            <w:tcW w:w="4539" w:type="dxa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>
        <w:trPr>
          <w:jc w:val="center"/>
        </w:trPr>
        <w:tc>
          <w:tcPr>
            <w:tcW w:w="4539" w:type="dxa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6B5BC2">
        <w:trPr>
          <w:jc w:val="center"/>
        </w:trPr>
        <w:tc>
          <w:tcPr>
            <w:tcW w:w="9047" w:type="dxa"/>
            <w:gridSpan w:val="2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6B5BC2">
        <w:trPr>
          <w:jc w:val="center"/>
        </w:trPr>
        <w:tc>
          <w:tcPr>
            <w:tcW w:w="6411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6B5BC2">
        <w:trPr>
          <w:jc w:val="center"/>
        </w:trPr>
        <w:tc>
          <w:tcPr>
            <w:tcW w:w="6411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1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1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IV: Dodatkowe oświadczenia Wykonawcy</w:t>
      </w:r>
    </w:p>
    <w:p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6B5BC2">
        <w:trPr>
          <w:jc w:val="center"/>
        </w:trPr>
        <w:tc>
          <w:tcPr>
            <w:tcW w:w="9059" w:type="dxa"/>
            <w:gridSpan w:val="2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6B5BC2">
        <w:trPr>
          <w:jc w:val="center"/>
        </w:trPr>
        <w:tc>
          <w:tcPr>
            <w:tcW w:w="6410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6B5BC2">
        <w:trPr>
          <w:jc w:val="center"/>
        </w:trPr>
        <w:tc>
          <w:tcPr>
            <w:tcW w:w="6410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0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0" w:type="dxa"/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</w:t>
      </w: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danych rejestrowych przedsiębiorstwa Wykonawcy na potrzeby kontroli i audytów finansowych lub badania należytej staranności (ang. </w:t>
      </w:r>
      <w:proofErr w:type="spellStart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Komisję Europejską,</w:t>
      </w:r>
    </w:p>
    <w:p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16"/>
          <w:szCs w:val="16"/>
        </w:rPr>
        <w:t>(wpisać imię i nazwisko osoby upoważnionej do reprezentacji Wykonawcy)</w:t>
      </w:r>
    </w:p>
    <w:p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/>
        </w:rPr>
      </w:pPr>
    </w:p>
    <w:sectPr w:rsidR="006B5BC2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D4" w:rsidRDefault="007C6ED4">
      <w:pPr>
        <w:spacing w:after="0" w:line="240" w:lineRule="auto"/>
      </w:pPr>
      <w:r>
        <w:separator/>
      </w:r>
    </w:p>
  </w:endnote>
  <w:endnote w:type="continuationSeparator" w:id="0">
    <w:p w:rsidR="007C6ED4" w:rsidRDefault="007C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C2" w:rsidRDefault="006B5BC2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:rsidR="006B5BC2" w:rsidRDefault="006B5BC2">
    <w:pPr>
      <w:pStyle w:val="Stopka"/>
      <w:spacing w:after="0"/>
      <w:rPr>
        <w:rFonts w:ascii="Calibri" w:hAnsi="Calibri" w:cs="Calibri"/>
        <w:sz w:val="18"/>
        <w:szCs w:val="18"/>
      </w:rPr>
    </w:pPr>
  </w:p>
  <w:p w:rsidR="006B5BC2" w:rsidRDefault="00882B9F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C94B95">
      <w:rPr>
        <w:rFonts w:cs="Calibri"/>
        <w:noProof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 w:rsidR="00C94B95">
      <w:rPr>
        <w:rFonts w:cs="Calibri"/>
        <w:noProof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D4" w:rsidRDefault="007C6ED4">
      <w:pPr>
        <w:spacing w:after="0" w:line="240" w:lineRule="auto"/>
      </w:pPr>
      <w:r>
        <w:separator/>
      </w:r>
    </w:p>
  </w:footnote>
  <w:footnote w:type="continuationSeparator" w:id="0">
    <w:p w:rsidR="007C6ED4" w:rsidRDefault="007C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CDD"/>
    <w:multiLevelType w:val="multilevel"/>
    <w:tmpl w:val="4ED25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2731D"/>
    <w:multiLevelType w:val="multilevel"/>
    <w:tmpl w:val="D98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DA7B42"/>
    <w:multiLevelType w:val="multilevel"/>
    <w:tmpl w:val="B51A3B8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2CD050AC"/>
    <w:multiLevelType w:val="multilevel"/>
    <w:tmpl w:val="2320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E12CC7"/>
    <w:multiLevelType w:val="multilevel"/>
    <w:tmpl w:val="029A4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AC42FB"/>
    <w:multiLevelType w:val="multilevel"/>
    <w:tmpl w:val="C8DE6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C2"/>
    <w:rsid w:val="00036289"/>
    <w:rsid w:val="006B5BC2"/>
    <w:rsid w:val="0072265D"/>
    <w:rsid w:val="007C6ED4"/>
    <w:rsid w:val="00882B9F"/>
    <w:rsid w:val="009A2B4C"/>
    <w:rsid w:val="00A72E7F"/>
    <w:rsid w:val="00C94B95"/>
    <w:rsid w:val="00CB65A8"/>
    <w:rsid w:val="00E967CC"/>
    <w:rsid w:val="00EE7104"/>
    <w:rsid w:val="00E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128D"/>
  <w15:docId w15:val="{048440A9-8CFF-4E77-AEBC-179EB5D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1551</Words>
  <Characters>9308</Characters>
  <DocSecurity>0</DocSecurity>
  <Lines>77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2023-12-15T16:03:00Z</dcterms:created>
  <dcterms:modified xsi:type="dcterms:W3CDTF">2024-02-08T13:06:00Z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