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1A" w:rsidRPr="0044431A" w:rsidRDefault="0027731A" w:rsidP="0044431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44431A">
        <w:rPr>
          <w:rFonts w:ascii="Times New Roman" w:hAnsi="Times New Roman"/>
          <w:sz w:val="24"/>
          <w:szCs w:val="24"/>
          <w:lang w:eastAsia="pl-PL"/>
        </w:rPr>
        <w:t>Warszawa 25.05. 2020 r.</w:t>
      </w:r>
    </w:p>
    <w:p w:rsidR="0027731A" w:rsidRPr="0044431A" w:rsidRDefault="0027731A" w:rsidP="0044431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44431A">
        <w:rPr>
          <w:rFonts w:ascii="Times New Roman" w:hAnsi="Times New Roman"/>
          <w:b/>
          <w:bCs/>
          <w:sz w:val="24"/>
          <w:szCs w:val="24"/>
          <w:lang w:eastAsia="pl-PL"/>
        </w:rPr>
        <w:t>Do uczestników postępowania ZP-02/20</w:t>
      </w:r>
      <w:r w:rsidRPr="0044431A">
        <w:rPr>
          <w:rFonts w:ascii="Times New Roman" w:hAnsi="Times New Roman"/>
          <w:b/>
          <w:bCs/>
          <w:sz w:val="24"/>
          <w:szCs w:val="24"/>
          <w:lang w:eastAsia="pl-PL"/>
        </w:rPr>
        <w:br/>
        <w:t>Informacja o wynikach postępowania .</w:t>
      </w:r>
    </w:p>
    <w:p w:rsidR="0027731A" w:rsidRPr="0044431A" w:rsidRDefault="0027731A" w:rsidP="0044431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4431A">
        <w:rPr>
          <w:rFonts w:ascii="Times New Roman" w:hAnsi="Times New Roman"/>
          <w:sz w:val="24"/>
          <w:szCs w:val="24"/>
          <w:lang w:eastAsia="pl-PL"/>
        </w:rPr>
        <w:t>W dniu 25 maja  2020 r. o godzinie 10.30 odbyło się posiedzenie Komisji Przetargowej ZG PCK dotyczące</w:t>
      </w:r>
      <w:r w:rsidRPr="0044431A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DE6CFC">
        <w:rPr>
          <w:rFonts w:ascii="Times New Roman" w:hAnsi="Times New Roman"/>
          <w:bCs/>
          <w:sz w:val="24"/>
          <w:szCs w:val="24"/>
          <w:lang w:eastAsia="pl-PL"/>
        </w:rPr>
        <w:t>oceny ofert</w:t>
      </w:r>
      <w:r w:rsidRPr="0044431A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44431A">
        <w:rPr>
          <w:rFonts w:ascii="Times New Roman" w:hAnsi="Times New Roman"/>
          <w:sz w:val="24"/>
          <w:szCs w:val="24"/>
          <w:lang w:eastAsia="pl-PL"/>
        </w:rPr>
        <w:t xml:space="preserve">w postępowaniu prowadzonym w trybie przetargu nieograniczonego  ZP-02/20  na dostawę odznaki honorowej „Zasłużony Honorowy Dawca Krwi („ZHDK”) według  przedstawionego opisu oraz zgodnie ze wzorem określonym </w:t>
      </w:r>
      <w:bookmarkStart w:id="0" w:name="_GoBack"/>
      <w:bookmarkEnd w:id="0"/>
      <w:r w:rsidRPr="0044431A">
        <w:rPr>
          <w:rFonts w:ascii="Times New Roman" w:hAnsi="Times New Roman"/>
          <w:sz w:val="24"/>
          <w:szCs w:val="24"/>
          <w:lang w:eastAsia="pl-PL"/>
        </w:rPr>
        <w:t>w Obwieszczeniu Ministra Zdrowia z dnia 19 czerwca 2019 r. w sprawie ogłoszenia jednolitego tekstu rozporządzenia Ministra Zdrowia w sprawie wzorów odznak i legitymacji wydawanych w związku z honorowym dawstwem krwi .</w:t>
      </w:r>
    </w:p>
    <w:p w:rsidR="0027731A" w:rsidRPr="0044431A" w:rsidRDefault="0027731A" w:rsidP="0044431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E6CFC">
        <w:rPr>
          <w:rFonts w:ascii="Times New Roman" w:hAnsi="Times New Roman"/>
          <w:sz w:val="24"/>
          <w:szCs w:val="24"/>
          <w:lang w:eastAsia="pl-PL"/>
        </w:rPr>
        <w:t xml:space="preserve">Na realizację zadań w postępowaniu  przeznaczono kwotę </w:t>
      </w:r>
      <w:r w:rsidRPr="00DE6CFC">
        <w:rPr>
          <w:rFonts w:ascii="Times New Roman" w:hAnsi="Times New Roman"/>
          <w:b/>
          <w:sz w:val="24"/>
          <w:szCs w:val="24"/>
          <w:lang w:eastAsia="pl-PL"/>
        </w:rPr>
        <w:t>185 752</w:t>
      </w:r>
      <w:r w:rsidRPr="00DE6CFC">
        <w:rPr>
          <w:rFonts w:ascii="Times New Roman" w:hAnsi="Times New Roman"/>
          <w:sz w:val="24"/>
          <w:szCs w:val="24"/>
          <w:lang w:eastAsia="pl-PL"/>
        </w:rPr>
        <w:t xml:space="preserve"> zł netto czyli</w:t>
      </w:r>
      <w:r w:rsidRPr="00DE6CFC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228 476</w:t>
      </w:r>
      <w:r w:rsidRPr="00DE6CFC">
        <w:rPr>
          <w:rFonts w:ascii="Times New Roman" w:hAnsi="Times New Roman"/>
          <w:sz w:val="24"/>
          <w:szCs w:val="24"/>
          <w:lang w:eastAsia="pl-PL"/>
        </w:rPr>
        <w:t xml:space="preserve"> zł brutto </w:t>
      </w:r>
      <w:r w:rsidRPr="0044431A">
        <w:rPr>
          <w:rFonts w:ascii="Times New Roman" w:hAnsi="Times New Roman"/>
          <w:sz w:val="24"/>
          <w:szCs w:val="24"/>
          <w:lang w:eastAsia="pl-PL"/>
        </w:rPr>
        <w:t>ze środków  pochodzących na działania prom</w:t>
      </w:r>
      <w:r>
        <w:rPr>
          <w:rFonts w:ascii="Times New Roman" w:hAnsi="Times New Roman"/>
          <w:sz w:val="24"/>
          <w:szCs w:val="24"/>
          <w:lang w:eastAsia="pl-PL"/>
        </w:rPr>
        <w:t xml:space="preserve">ocyjne honorowego krwiodawstwa </w:t>
      </w:r>
      <w:r w:rsidRPr="0044431A">
        <w:rPr>
          <w:rFonts w:ascii="Times New Roman" w:hAnsi="Times New Roman"/>
          <w:sz w:val="24"/>
          <w:szCs w:val="24"/>
          <w:lang w:eastAsia="pl-PL"/>
        </w:rPr>
        <w:t>wynikający z zawartej umowy z Ministerstwem Zdrowia na realizację zadania publicznego Umowa nr NCK - D/UM/22/2020 w sprawie dofinansowania ze środków publicznych zadania Polskiego Czerwonego Krzyża, wymienionego w art. 6 ust. 6 -8 ustawy o publicznej służbie krwi w zakresie nadawania tytułu  i odznaki honorowej „Zasłużony Honorowy Dawca Krwi” zawarta w Warszawie dnia 31.03.2020 roku pomiędzy: Skarbem Państwa - Ministrem Zdrowia, w imieniu którego działa, na podstawie  pełnomocnictwa z 07.11.2018 roku Małgorzata Lorek – Dyrektor Narodowego Centrum Krwi, z siedzibą w Warszawie, ul. Miodowa 1, zwanym w dalszej treści umowy ,,Ministrem”, a Polskim Czerwonym Krzyżem, na podstawie art. 6 ust. 6  - 8 w związku z art. 6. ust. 3 - 5 ustawy z dnia 22 sierpnia 1997 roku o publicznej służbie.</w:t>
      </w:r>
    </w:p>
    <w:p w:rsidR="0027731A" w:rsidRPr="0044431A" w:rsidRDefault="0027731A" w:rsidP="0044431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4431A">
        <w:rPr>
          <w:rFonts w:ascii="Times New Roman" w:hAnsi="Times New Roman"/>
          <w:sz w:val="24"/>
          <w:szCs w:val="24"/>
          <w:lang w:eastAsia="pl-PL"/>
        </w:rPr>
        <w:t>Informacja o postępowaniu przetargowym została zamieszczona na stronie przetargowej  </w:t>
      </w:r>
      <w:hyperlink r:id="rId5" w:history="1">
        <w:r w:rsidRPr="0044431A">
          <w:rPr>
            <w:rFonts w:ascii="Times New Roman" w:hAnsi="Times New Roman"/>
            <w:color w:val="0000FF"/>
            <w:sz w:val="24"/>
            <w:szCs w:val="24"/>
            <w:u w:val="single"/>
            <w:lang w:eastAsia="pl-PL"/>
          </w:rPr>
          <w:t>www.pck.pl/przetargi</w:t>
        </w:r>
      </w:hyperlink>
      <w:r w:rsidRPr="0044431A">
        <w:rPr>
          <w:rFonts w:ascii="Times New Roman" w:hAnsi="Times New Roman"/>
          <w:sz w:val="24"/>
          <w:szCs w:val="24"/>
          <w:lang w:eastAsia="pl-PL"/>
        </w:rPr>
        <w:t>  oraz wywieszona na tablicy w hallu głównym budynku </w:t>
      </w:r>
    </w:p>
    <w:p w:rsidR="0027731A" w:rsidRPr="0044431A" w:rsidRDefault="0027731A" w:rsidP="0044431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4431A">
        <w:rPr>
          <w:rFonts w:ascii="Times New Roman" w:hAnsi="Times New Roman"/>
          <w:sz w:val="24"/>
          <w:szCs w:val="24"/>
          <w:lang w:eastAsia="pl-PL"/>
        </w:rPr>
        <w:t>W wyznaczonym terminie  do dnia 25 maja 2020 r. do</w:t>
      </w:r>
      <w:r>
        <w:rPr>
          <w:rFonts w:ascii="Times New Roman" w:hAnsi="Times New Roman"/>
          <w:sz w:val="24"/>
          <w:szCs w:val="24"/>
          <w:lang w:eastAsia="pl-PL"/>
        </w:rPr>
        <w:t xml:space="preserve"> siedziby Zamawiającego wpłynęła</w:t>
      </w:r>
      <w:r w:rsidRPr="0044431A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jedna oferta</w:t>
      </w:r>
      <w:r w:rsidRPr="0044431A">
        <w:rPr>
          <w:rFonts w:ascii="Times New Roman" w:hAnsi="Times New Roman"/>
          <w:sz w:val="24"/>
          <w:szCs w:val="24"/>
          <w:lang w:eastAsia="pl-PL"/>
        </w:rPr>
        <w:t xml:space="preserve"> którą oznaczono  numerem  zgodnym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4431A">
        <w:rPr>
          <w:rFonts w:ascii="Times New Roman" w:hAnsi="Times New Roman"/>
          <w:sz w:val="24"/>
          <w:szCs w:val="24"/>
          <w:lang w:eastAsia="pl-PL"/>
        </w:rPr>
        <w:t>z kolejnością otwierania:</w:t>
      </w:r>
    </w:p>
    <w:p w:rsidR="0027731A" w:rsidRPr="0044431A" w:rsidRDefault="0027731A" w:rsidP="004443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4431A">
        <w:rPr>
          <w:rFonts w:ascii="Times New Roman" w:hAnsi="Times New Roman"/>
          <w:sz w:val="24"/>
          <w:szCs w:val="24"/>
          <w:lang w:eastAsia="pl-PL"/>
        </w:rPr>
        <w:t>ARH RELEX Nowa Iwiczna, ul. Zimowa 27B/34, 05-500 Piaseczno</w:t>
      </w:r>
    </w:p>
    <w:p w:rsidR="0027731A" w:rsidRPr="0044431A" w:rsidRDefault="0027731A" w:rsidP="0044431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4431A">
        <w:rPr>
          <w:rFonts w:ascii="Times New Roman" w:hAnsi="Times New Roman"/>
          <w:sz w:val="24"/>
          <w:szCs w:val="24"/>
          <w:lang w:eastAsia="pl-PL"/>
        </w:rPr>
        <w:t xml:space="preserve">Przedmiotem posiedzenia Komisji Przetargowej ZG PCK była ocena spełnienia warunków udziału w postępowaniu stawianych wykonawcom w postępowaniu </w:t>
      </w:r>
      <w:r w:rsidRPr="0044431A">
        <w:rPr>
          <w:rFonts w:ascii="Times New Roman" w:hAnsi="Times New Roman"/>
          <w:b/>
          <w:bCs/>
          <w:sz w:val="24"/>
          <w:szCs w:val="24"/>
          <w:lang w:eastAsia="pl-PL"/>
        </w:rPr>
        <w:t>ZP-02/20</w:t>
      </w:r>
      <w:r w:rsidRPr="0044431A">
        <w:rPr>
          <w:rFonts w:ascii="Times New Roman" w:hAnsi="Times New Roman"/>
          <w:sz w:val="24"/>
          <w:szCs w:val="24"/>
          <w:lang w:eastAsia="pl-PL"/>
        </w:rPr>
        <w:t xml:space="preserve"> oraz podstaw wykluczenia wykonawców w przypadkach określonych w SIZW, badania ofert pod kontem odrzucenia ofert w przypadkach ich niezgodności z treścią SIZW. Przedmiotem posiedzenia była również ocena ofert nie podlegających odrzuceniu oraz wyboru najkorzystniejszej oferty.</w:t>
      </w:r>
    </w:p>
    <w:p w:rsidR="0027731A" w:rsidRPr="0044431A" w:rsidRDefault="0027731A" w:rsidP="0044431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4431A">
        <w:rPr>
          <w:rFonts w:ascii="Times New Roman" w:hAnsi="Times New Roman"/>
          <w:sz w:val="24"/>
          <w:szCs w:val="24"/>
          <w:lang w:eastAsia="pl-PL"/>
        </w:rPr>
        <w:t>Komisja Przetargowa  ZG PCK stwierdziła ważność oferty dopuszczonej  do uczestniczenia w postępowaniu oraz spełnienie warunków w postępowaniu. </w:t>
      </w:r>
    </w:p>
    <w:p w:rsidR="0027731A" w:rsidRPr="0044431A" w:rsidRDefault="0027731A" w:rsidP="0044431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4431A">
        <w:rPr>
          <w:rFonts w:ascii="Times New Roman" w:hAnsi="Times New Roman"/>
          <w:sz w:val="24"/>
          <w:szCs w:val="24"/>
          <w:lang w:eastAsia="pl-PL"/>
        </w:rPr>
        <w:t xml:space="preserve">Nadesłane oferty oceniono według następujących kryteriów - kryterium cena - 100%  punktów </w:t>
      </w:r>
    </w:p>
    <w:p w:rsidR="0027731A" w:rsidRPr="0044431A" w:rsidRDefault="0027731A" w:rsidP="0044431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4431A">
        <w:rPr>
          <w:rFonts w:ascii="Times New Roman" w:hAnsi="Times New Roman"/>
          <w:sz w:val="24"/>
          <w:szCs w:val="24"/>
          <w:lang w:eastAsia="pl-PL"/>
        </w:rPr>
        <w:t>Oceniono ofertę  dopuszczon</w:t>
      </w:r>
      <w:r>
        <w:rPr>
          <w:rFonts w:ascii="Times New Roman" w:hAnsi="Times New Roman"/>
          <w:sz w:val="24"/>
          <w:szCs w:val="24"/>
          <w:lang w:eastAsia="pl-PL"/>
        </w:rPr>
        <w:t xml:space="preserve">ą </w:t>
      </w:r>
      <w:r w:rsidRPr="0044431A">
        <w:rPr>
          <w:rFonts w:ascii="Times New Roman" w:hAnsi="Times New Roman"/>
          <w:sz w:val="24"/>
          <w:szCs w:val="24"/>
          <w:lang w:eastAsia="pl-PL"/>
        </w:rPr>
        <w:t>do postępowania (według numeracji przy otwieraniu):</w:t>
      </w:r>
    </w:p>
    <w:p w:rsidR="0027731A" w:rsidRPr="0044431A" w:rsidRDefault="0027731A" w:rsidP="0044431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4431A">
        <w:rPr>
          <w:rFonts w:ascii="Times New Roman" w:hAnsi="Times New Roman"/>
          <w:sz w:val="24"/>
          <w:szCs w:val="24"/>
          <w:lang w:eastAsia="pl-PL"/>
        </w:rPr>
        <w:t>ARH Relex Bogusław Bonecki Ul. Zimowa 27B/34, Nowa Iwiczna,05-500 Piaseczno – kwota  185 220 zł netto / 227 820,60 zł brutto</w:t>
      </w:r>
    </w:p>
    <w:p w:rsidR="0027731A" w:rsidRPr="0044431A" w:rsidRDefault="0027731A" w:rsidP="0044431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4431A">
        <w:rPr>
          <w:rFonts w:ascii="Times New Roman" w:hAnsi="Times New Roman"/>
          <w:sz w:val="24"/>
          <w:szCs w:val="24"/>
          <w:lang w:eastAsia="pl-PL"/>
        </w:rPr>
        <w:t>Komisja Przetargowa  dokonała oceny oferty jaka wpłynęły w postępowaniu ZP-02/20 i dokonała wyboru najkorzystniejszej . Na podstawie art. 92 ust.1 Ustawa Prawo Zamówień Publicznych z dnia 29 stycznia 2004 roku (Dz. U. z 2019 r. poz. 1843</w:t>
      </w:r>
      <w:r w:rsidRPr="0044431A">
        <w:rPr>
          <w:rFonts w:ascii="Times New Roman" w:hAnsi="Times New Roman"/>
          <w:b/>
          <w:bCs/>
          <w:sz w:val="24"/>
          <w:szCs w:val="24"/>
          <w:lang w:eastAsia="pl-PL"/>
        </w:rPr>
        <w:t xml:space="preserve">) </w:t>
      </w:r>
      <w:r w:rsidRPr="0044431A">
        <w:rPr>
          <w:rFonts w:ascii="Times New Roman" w:hAnsi="Times New Roman"/>
          <w:sz w:val="24"/>
          <w:szCs w:val="24"/>
          <w:lang w:eastAsia="pl-PL"/>
        </w:rPr>
        <w:t xml:space="preserve"> w postępowaniu </w:t>
      </w:r>
      <w:r w:rsidRPr="0044431A">
        <w:rPr>
          <w:rFonts w:ascii="Times New Roman" w:hAnsi="Times New Roman"/>
          <w:b/>
          <w:bCs/>
          <w:sz w:val="24"/>
          <w:szCs w:val="24"/>
          <w:lang w:eastAsia="pl-PL"/>
        </w:rPr>
        <w:t>ZP-02/20</w:t>
      </w:r>
      <w:r w:rsidRPr="0044431A">
        <w:rPr>
          <w:rFonts w:ascii="Times New Roman" w:hAnsi="Times New Roman"/>
          <w:sz w:val="24"/>
          <w:szCs w:val="24"/>
          <w:lang w:eastAsia="pl-PL"/>
        </w:rPr>
        <w:t xml:space="preserve"> udzielono zamówienia  firmie:</w:t>
      </w:r>
    </w:p>
    <w:p w:rsidR="0027731A" w:rsidRPr="0044431A" w:rsidRDefault="0027731A" w:rsidP="0044431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4431A">
        <w:rPr>
          <w:rFonts w:ascii="Times New Roman" w:hAnsi="Times New Roman"/>
          <w:b/>
          <w:bCs/>
          <w:sz w:val="24"/>
          <w:szCs w:val="24"/>
          <w:lang w:eastAsia="pl-PL"/>
        </w:rPr>
        <w:t>ARH Relex Bogusław Bonecki Ul. Zimowa 27B/34, Nowa Iwiczna, 05-500 Piaseczno - kwota  185 220 zł netto / 227 820,60 zł brutto</w:t>
      </w:r>
      <w:r w:rsidRPr="0044431A">
        <w:rPr>
          <w:rFonts w:ascii="Times New Roman" w:hAnsi="Times New Roman"/>
          <w:sz w:val="24"/>
          <w:szCs w:val="24"/>
          <w:lang w:eastAsia="pl-PL"/>
        </w:rPr>
        <w:t>      </w:t>
      </w:r>
    </w:p>
    <w:p w:rsidR="0027731A" w:rsidRPr="0044431A" w:rsidRDefault="0027731A" w:rsidP="0044431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4431A">
        <w:rPr>
          <w:rFonts w:ascii="Times New Roman" w:hAnsi="Times New Roman"/>
          <w:sz w:val="24"/>
          <w:szCs w:val="24"/>
          <w:lang w:eastAsia="pl-PL"/>
        </w:rPr>
        <w:t xml:space="preserve">Uzasadnienie wyboru:   </w:t>
      </w:r>
    </w:p>
    <w:p w:rsidR="0027731A" w:rsidRPr="0044431A" w:rsidRDefault="0027731A" w:rsidP="0044431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4431A">
        <w:rPr>
          <w:rFonts w:ascii="Times New Roman" w:hAnsi="Times New Roman"/>
          <w:sz w:val="24"/>
          <w:szCs w:val="24"/>
          <w:lang w:eastAsia="pl-PL"/>
        </w:rPr>
        <w:t>Oferta złożona przez ARH Relex Bogusław Bonecki Ul. Zimowa 27B/34, Nowa Iwiczna,05-500 Piaseczno jest najbardziej zbliżona do oczekiwanej  przez Zamawiającego .Oferta uzyskała najwyższą liczbę punktów w ocenie , jest najtańsza i spełnia wszystkie warunki formalne.</w:t>
      </w:r>
    </w:p>
    <w:p w:rsidR="0027731A" w:rsidRPr="0044431A" w:rsidRDefault="0027731A" w:rsidP="0044431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4431A">
        <w:rPr>
          <w:rFonts w:ascii="Times New Roman" w:hAnsi="Times New Roman"/>
          <w:sz w:val="24"/>
          <w:szCs w:val="24"/>
          <w:lang w:eastAsia="pl-PL"/>
        </w:rPr>
        <w:t>Zestawieni ofert i punktacji postępowaniu :</w:t>
      </w:r>
    </w:p>
    <w:tbl>
      <w:tblPr>
        <w:tblW w:w="99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6"/>
        <w:gridCol w:w="2731"/>
        <w:gridCol w:w="3273"/>
        <w:gridCol w:w="1874"/>
        <w:gridCol w:w="1596"/>
      </w:tblGrid>
      <w:tr w:rsidR="0027731A" w:rsidRPr="00BE4B1D" w:rsidTr="0044431A">
        <w:trPr>
          <w:tblCellSpacing w:w="15" w:type="dxa"/>
        </w:trPr>
        <w:tc>
          <w:tcPr>
            <w:tcW w:w="420" w:type="dxa"/>
            <w:vAlign w:val="center"/>
          </w:tcPr>
          <w:p w:rsidR="0027731A" w:rsidRPr="0044431A" w:rsidRDefault="0027731A" w:rsidP="0044431A">
            <w:pPr>
              <w:spacing w:before="100" w:beforeAutospacing="1" w:after="24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431A">
              <w:rPr>
                <w:rFonts w:ascii="Times New Roman" w:hAnsi="Times New Roman"/>
                <w:sz w:val="24"/>
                <w:szCs w:val="24"/>
                <w:lang w:eastAsia="pl-PL"/>
              </w:rPr>
              <w:t>LP</w:t>
            </w:r>
            <w:r w:rsidRPr="0044431A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44431A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2820" w:type="dxa"/>
            <w:vAlign w:val="center"/>
          </w:tcPr>
          <w:p w:rsidR="0027731A" w:rsidRPr="0044431A" w:rsidRDefault="0027731A" w:rsidP="004443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431A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Numer oferty,</w:t>
            </w:r>
            <w:r w:rsidRPr="0044431A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br/>
              <w:t>nazwa (firma)</w:t>
            </w:r>
            <w:r w:rsidRPr="0044431A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br/>
              <w:t>oraz adres Wykonawcy</w:t>
            </w:r>
          </w:p>
        </w:tc>
        <w:tc>
          <w:tcPr>
            <w:tcW w:w="3435" w:type="dxa"/>
            <w:vAlign w:val="center"/>
          </w:tcPr>
          <w:p w:rsidR="0027731A" w:rsidRPr="0044431A" w:rsidRDefault="0027731A" w:rsidP="0044431A">
            <w:pPr>
              <w:spacing w:before="100" w:beforeAutospacing="1" w:after="24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431A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Cena netto</w:t>
            </w:r>
            <w:r w:rsidRPr="0044431A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44431A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br/>
            </w:r>
          </w:p>
        </w:tc>
        <w:tc>
          <w:tcPr>
            <w:tcW w:w="1620" w:type="dxa"/>
            <w:vAlign w:val="center"/>
          </w:tcPr>
          <w:p w:rsidR="0027731A" w:rsidRPr="0044431A" w:rsidRDefault="0027731A" w:rsidP="0044431A">
            <w:pPr>
              <w:spacing w:before="100" w:beforeAutospacing="1" w:after="24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431A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Liczba pkt. w kryterium </w:t>
            </w:r>
            <w:r w:rsidRPr="0044431A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br/>
              <w:t>cena</w:t>
            </w:r>
            <w:r w:rsidRPr="0044431A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br/>
            </w:r>
          </w:p>
        </w:tc>
        <w:tc>
          <w:tcPr>
            <w:tcW w:w="1620" w:type="dxa"/>
            <w:vAlign w:val="center"/>
          </w:tcPr>
          <w:p w:rsidR="0027731A" w:rsidRPr="0044431A" w:rsidRDefault="0027731A" w:rsidP="0044431A">
            <w:pPr>
              <w:spacing w:before="100" w:beforeAutospacing="1" w:after="24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431A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Razem</w:t>
            </w:r>
            <w:r w:rsidRPr="0044431A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44431A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br/>
            </w:r>
          </w:p>
        </w:tc>
      </w:tr>
      <w:tr w:rsidR="0027731A" w:rsidRPr="00BE4B1D" w:rsidTr="0044431A">
        <w:trPr>
          <w:tblCellSpacing w:w="15" w:type="dxa"/>
        </w:trPr>
        <w:tc>
          <w:tcPr>
            <w:tcW w:w="420" w:type="dxa"/>
            <w:vAlign w:val="center"/>
          </w:tcPr>
          <w:p w:rsidR="0027731A" w:rsidRPr="0044431A" w:rsidRDefault="0027731A" w:rsidP="0044431A">
            <w:pPr>
              <w:spacing w:before="100" w:beforeAutospacing="1" w:after="24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431A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</w:t>
            </w:r>
            <w:r w:rsidRPr="0044431A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44431A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44431A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44431A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br/>
            </w:r>
          </w:p>
        </w:tc>
        <w:tc>
          <w:tcPr>
            <w:tcW w:w="2820" w:type="dxa"/>
            <w:vAlign w:val="center"/>
          </w:tcPr>
          <w:p w:rsidR="0027731A" w:rsidRPr="0044431A" w:rsidRDefault="0027731A" w:rsidP="004443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431A">
              <w:rPr>
                <w:rFonts w:ascii="Times New Roman" w:hAnsi="Times New Roman"/>
                <w:sz w:val="24"/>
                <w:szCs w:val="24"/>
                <w:lang w:eastAsia="pl-PL"/>
              </w:rPr>
              <w:t>Oferta nr.1</w:t>
            </w:r>
            <w:r w:rsidRPr="0044431A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>ARH Relex Bogusław Bonecki Ul. Zimowa 27B/34, Nowa Iwiczna,05-500 Piaseczno</w:t>
            </w:r>
          </w:p>
        </w:tc>
        <w:tc>
          <w:tcPr>
            <w:tcW w:w="3435" w:type="dxa"/>
            <w:vAlign w:val="center"/>
          </w:tcPr>
          <w:p w:rsidR="0027731A" w:rsidRPr="0044431A" w:rsidRDefault="0027731A" w:rsidP="0044431A">
            <w:pPr>
              <w:spacing w:before="100" w:beforeAutospacing="1" w:after="24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431A">
              <w:rPr>
                <w:rFonts w:ascii="Times New Roman" w:hAnsi="Times New Roman"/>
                <w:sz w:val="24"/>
                <w:szCs w:val="24"/>
                <w:lang w:eastAsia="pl-PL"/>
              </w:rPr>
              <w:t>Odznaki honorowe ZHDK</w:t>
            </w:r>
            <w:r w:rsidRPr="0044431A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>185 220 zł netto</w:t>
            </w:r>
            <w:r w:rsidRPr="0044431A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44431A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44431A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1620" w:type="dxa"/>
            <w:vAlign w:val="center"/>
          </w:tcPr>
          <w:p w:rsidR="0027731A" w:rsidRPr="0044431A" w:rsidRDefault="0027731A" w:rsidP="0044431A">
            <w:pPr>
              <w:spacing w:before="100" w:beforeAutospacing="1" w:after="24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431A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100  pkt</w:t>
            </w:r>
            <w:r w:rsidRPr="0044431A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44431A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44431A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44431A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br/>
            </w:r>
          </w:p>
        </w:tc>
        <w:tc>
          <w:tcPr>
            <w:tcW w:w="1620" w:type="dxa"/>
            <w:vAlign w:val="center"/>
          </w:tcPr>
          <w:p w:rsidR="0027731A" w:rsidRPr="0044431A" w:rsidRDefault="0027731A" w:rsidP="0044431A">
            <w:pPr>
              <w:spacing w:before="100" w:beforeAutospacing="1" w:after="24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431A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100  pkt</w:t>
            </w:r>
            <w:r w:rsidRPr="0044431A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44431A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44431A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44431A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br/>
            </w:r>
          </w:p>
        </w:tc>
      </w:tr>
    </w:tbl>
    <w:p w:rsidR="0027731A" w:rsidRPr="0044431A" w:rsidRDefault="0027731A" w:rsidP="0044431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4431A">
        <w:rPr>
          <w:rFonts w:ascii="Times New Roman" w:hAnsi="Times New Roman"/>
          <w:sz w:val="24"/>
          <w:szCs w:val="24"/>
          <w:lang w:eastAsia="pl-PL"/>
        </w:rPr>
        <w:t>                                                                        </w:t>
      </w:r>
    </w:p>
    <w:p w:rsidR="0027731A" w:rsidRPr="0044431A" w:rsidRDefault="0027731A" w:rsidP="0044431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4431A">
        <w:rPr>
          <w:rFonts w:ascii="Times New Roman" w:hAnsi="Times New Roman"/>
          <w:sz w:val="24"/>
          <w:szCs w:val="24"/>
          <w:lang w:eastAsia="pl-PL"/>
        </w:rPr>
        <w:t>                                                                                                Dyrektor Generalny PCK</w:t>
      </w:r>
    </w:p>
    <w:p w:rsidR="0027731A" w:rsidRPr="0044431A" w:rsidRDefault="0027731A" w:rsidP="0044431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4431A">
        <w:rPr>
          <w:rFonts w:ascii="Times New Roman" w:hAnsi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       (-) Dorota Małecka </w:t>
      </w:r>
    </w:p>
    <w:p w:rsidR="0027731A" w:rsidRDefault="0027731A"/>
    <w:sectPr w:rsidR="0027731A" w:rsidSect="004D0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E38EA"/>
    <w:multiLevelType w:val="multilevel"/>
    <w:tmpl w:val="680C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0CD0834"/>
    <w:multiLevelType w:val="multilevel"/>
    <w:tmpl w:val="DF926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31A"/>
    <w:rsid w:val="00251D98"/>
    <w:rsid w:val="0027731A"/>
    <w:rsid w:val="0044431A"/>
    <w:rsid w:val="004D09D1"/>
    <w:rsid w:val="005A031E"/>
    <w:rsid w:val="00BE4B1D"/>
    <w:rsid w:val="00DE6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9D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44431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443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4431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43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443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44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43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39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ck.pl/przetar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603</Words>
  <Characters>3624</Characters>
  <Application>Microsoft Office Outlook</Application>
  <DocSecurity>0</DocSecurity>
  <Lines>0</Lines>
  <Paragraphs>0</Paragraphs>
  <ScaleCrop>false</ScaleCrop>
  <Company>Biuro Zarządu Głównego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25</dc:title>
  <dc:subject/>
  <dc:creator>Małgorzata Pasternak</dc:creator>
  <cp:keywords/>
  <dc:description/>
  <cp:lastModifiedBy>Polski Czerwony Krzyż</cp:lastModifiedBy>
  <cp:revision>2</cp:revision>
  <dcterms:created xsi:type="dcterms:W3CDTF">2020-05-27T09:47:00Z</dcterms:created>
  <dcterms:modified xsi:type="dcterms:W3CDTF">2020-05-27T09:47:00Z</dcterms:modified>
</cp:coreProperties>
</file>